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35B1" w:rsidRPr="00A42797" w:rsidRDefault="00A0731B" w:rsidP="00DE59E6">
      <w:pPr>
        <w:spacing w:after="0" w:line="36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-1070610</wp:posOffset>
            </wp:positionH>
            <wp:positionV relativeFrom="paragraph">
              <wp:posOffset>-739141</wp:posOffset>
            </wp:positionV>
            <wp:extent cx="7543800" cy="10753725"/>
            <wp:effectExtent l="19050" t="0" r="0" b="0"/>
            <wp:wrapNone/>
            <wp:docPr id="1" name="Рисунок 1" descr="17404345787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740434578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8495" r="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5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035B1" w:rsidRPr="00A42797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Муниципальное бюджетное дошкольное образовательное учреждение </w:t>
      </w:r>
    </w:p>
    <w:p w:rsidR="00D035B1" w:rsidRDefault="003D38AC" w:rsidP="00DE59E6">
      <w:pPr>
        <w:spacing w:after="0" w:line="36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«</w:t>
      </w:r>
      <w:r w:rsidR="00D035B1" w:rsidRPr="00A42797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Детский сад №18 </w:t>
      </w:r>
      <w:r>
        <w:rPr>
          <w:rFonts w:ascii="Times New Roman" w:hAnsi="Times New Roman" w:cs="Times New Roman"/>
          <w:b/>
          <w:color w:val="002060"/>
          <w:sz w:val="24"/>
          <w:szCs w:val="24"/>
        </w:rPr>
        <w:t>«</w:t>
      </w:r>
      <w:r w:rsidR="00D035B1" w:rsidRPr="00A42797">
        <w:rPr>
          <w:rFonts w:ascii="Times New Roman" w:hAnsi="Times New Roman" w:cs="Times New Roman"/>
          <w:b/>
          <w:color w:val="002060"/>
          <w:sz w:val="24"/>
          <w:szCs w:val="24"/>
        </w:rPr>
        <w:t>Родничок</w:t>
      </w:r>
      <w:r>
        <w:rPr>
          <w:rFonts w:ascii="Times New Roman" w:hAnsi="Times New Roman" w:cs="Times New Roman"/>
          <w:b/>
          <w:color w:val="002060"/>
          <w:sz w:val="24"/>
          <w:szCs w:val="24"/>
        </w:rPr>
        <w:t>»»</w:t>
      </w:r>
      <w:r w:rsidR="00D035B1" w:rsidRPr="00A42797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</w:p>
    <w:p w:rsidR="003D38AC" w:rsidRPr="00A42797" w:rsidRDefault="003D38AC" w:rsidP="00DE59E6">
      <w:pPr>
        <w:spacing w:after="0" w:line="36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городского округа город Шарья Костромской области</w:t>
      </w: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35B1" w:rsidRPr="00723956" w:rsidRDefault="00D035B1" w:rsidP="00D035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Pr="00723956" w:rsidRDefault="008E3279" w:rsidP="00D035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E3279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margin-left:-24.3pt;margin-top:1pt;width:488.25pt;height:137.25pt;z-index:251663360" fillcolor="#369" strokecolor="#002060">
            <v:shadow color="#b2b2b2" opacity="52429f" offset="3pt"/>
            <v:textpath style="font-family:&quot;Times New Roman&quot;;font-size:20pt;v-text-kern:t" trim="t" fitpath="t" string="Методические рекомендации&#10; по использованию интерактивной игры&#10; с использованием цифровых технологий"/>
          </v:shape>
        </w:pict>
      </w:r>
    </w:p>
    <w:p w:rsidR="00D035B1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Pr="00723956" w:rsidRDefault="008E3279" w:rsidP="00D035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E3279">
        <w:rPr>
          <w:noProof/>
        </w:rPr>
        <w:pict>
          <v:shape id="_x0000_s1026" type="#_x0000_t136" style="position:absolute;margin-left:85pt;margin-top:2.25pt;width:255.45pt;height:27.45pt;z-index:251661312" fillcolor="#369" strokecolor="#002060">
            <v:shadow color="#b2b2b2" opacity="52429f" offset="3pt"/>
            <v:textpath style="font-family:&quot;Times New Roman&quot;;font-size:24pt;v-text-kern:t" trim="t" fitpath="t" string="&quot;Путешествие по Шарье&quot;"/>
          </v:shape>
        </w:pict>
      </w: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035B1" w:rsidRPr="00723956" w:rsidRDefault="00D035B1" w:rsidP="00D035B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DE59E6" w:rsidRDefault="00DE59E6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E59E6" w:rsidRDefault="00DE59E6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E59E6" w:rsidRDefault="00DE59E6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E59E6" w:rsidRDefault="00DE59E6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E59E6" w:rsidRDefault="00DE59E6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E59E6" w:rsidRDefault="00DE59E6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E59E6" w:rsidRDefault="00DE59E6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E59E6" w:rsidRDefault="00DE59E6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E59E6" w:rsidRDefault="00DE59E6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035B1" w:rsidRPr="00723956" w:rsidRDefault="00D035B1" w:rsidP="00D035B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723956">
        <w:rPr>
          <w:rFonts w:ascii="Times New Roman" w:hAnsi="Times New Roman" w:cs="Times New Roman"/>
          <w:sz w:val="24"/>
          <w:szCs w:val="24"/>
        </w:rPr>
        <w:t xml:space="preserve">Автор: </w:t>
      </w:r>
      <w:proofErr w:type="gramStart"/>
      <w:r w:rsidRPr="00723956">
        <w:rPr>
          <w:rFonts w:ascii="Times New Roman" w:hAnsi="Times New Roman" w:cs="Times New Roman"/>
          <w:sz w:val="24"/>
          <w:szCs w:val="24"/>
        </w:rPr>
        <w:t>Кощеева</w:t>
      </w:r>
      <w:proofErr w:type="gramEnd"/>
      <w:r w:rsidRPr="00723956">
        <w:rPr>
          <w:rFonts w:ascii="Times New Roman" w:hAnsi="Times New Roman" w:cs="Times New Roman"/>
          <w:sz w:val="24"/>
          <w:szCs w:val="24"/>
        </w:rPr>
        <w:t xml:space="preserve"> Ю.В., воспитатель.</w:t>
      </w: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35B1" w:rsidRPr="00723956" w:rsidRDefault="00D035B1" w:rsidP="00D035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35B1" w:rsidRPr="00723956" w:rsidRDefault="00D035B1" w:rsidP="003D38A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E59E6" w:rsidRPr="00FE161B" w:rsidRDefault="00D035B1" w:rsidP="00FE161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23956">
        <w:rPr>
          <w:rFonts w:ascii="Times New Roman" w:hAnsi="Times New Roman" w:cs="Times New Roman"/>
          <w:sz w:val="28"/>
          <w:szCs w:val="28"/>
        </w:rPr>
        <w:t>Шарья</w:t>
      </w:r>
      <w:r w:rsidR="00FE161B">
        <w:rPr>
          <w:rFonts w:ascii="Times New Roman" w:hAnsi="Times New Roman" w:cs="Times New Roman"/>
          <w:sz w:val="28"/>
          <w:szCs w:val="28"/>
        </w:rPr>
        <w:t xml:space="preserve">, </w:t>
      </w:r>
      <w:r w:rsidRPr="00723956">
        <w:rPr>
          <w:rFonts w:ascii="Times New Roman" w:hAnsi="Times New Roman" w:cs="Times New Roman"/>
          <w:sz w:val="28"/>
          <w:szCs w:val="28"/>
        </w:rPr>
        <w:t>2025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3956">
        <w:rPr>
          <w:rFonts w:ascii="Times New Roman" w:hAnsi="Times New Roman" w:cs="Times New Roman"/>
          <w:sz w:val="28"/>
          <w:szCs w:val="28"/>
        </w:rPr>
        <w:t>г</w:t>
      </w:r>
      <w:r w:rsidR="003D38AC">
        <w:rPr>
          <w:rFonts w:ascii="Times New Roman" w:hAnsi="Times New Roman" w:cs="Times New Roman"/>
          <w:sz w:val="28"/>
          <w:szCs w:val="28"/>
        </w:rPr>
        <w:t>.</w: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eastAsia="ru-RU"/>
        </w:rPr>
        <w:id w:val="3892204"/>
        <w:docPartObj>
          <w:docPartGallery w:val="Table of Contents"/>
          <w:docPartUnique/>
        </w:docPartObj>
      </w:sdtPr>
      <w:sdtContent>
        <w:p w:rsidR="00807CE0" w:rsidRPr="00807CE0" w:rsidRDefault="00A0731B" w:rsidP="00807CE0">
          <w:pPr>
            <w:pStyle w:val="a4"/>
            <w:spacing w:before="0" w:line="360" w:lineRule="auto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noProof/>
              <w:color w:val="auto"/>
              <w:lang w:eastAsia="ru-RU"/>
            </w:rPr>
            <w:drawing>
              <wp:anchor distT="0" distB="0" distL="114300" distR="114300" simplePos="0" relativeHeight="251654144" behindDoc="1" locked="0" layoutInCell="1" allowOverlap="1">
                <wp:simplePos x="0" y="0"/>
                <wp:positionH relativeFrom="column">
                  <wp:posOffset>-1070610</wp:posOffset>
                </wp:positionH>
                <wp:positionV relativeFrom="paragraph">
                  <wp:posOffset>-739140</wp:posOffset>
                </wp:positionV>
                <wp:extent cx="7543800" cy="10753725"/>
                <wp:effectExtent l="19050" t="0" r="0" b="0"/>
                <wp:wrapNone/>
                <wp:docPr id="2" name="Рисунок 1" descr="1740434578792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8" descr="1740434578792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/>
                        <a:srcRect t="38495" r="13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43800" cy="107537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="00807CE0" w:rsidRPr="00807CE0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807CE0" w:rsidRPr="00807CE0" w:rsidRDefault="008E3279" w:rsidP="00807CE0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807CE0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807CE0" w:rsidRPr="00807CE0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807CE0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91365889" w:history="1">
            <w:r w:rsidR="00807CE0" w:rsidRPr="00807CE0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_Toc191365889 \h </w:instrTex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6093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07CE0" w:rsidRPr="00807CE0" w:rsidRDefault="008E3279" w:rsidP="00807CE0">
          <w:pPr>
            <w:pStyle w:val="21"/>
            <w:tabs>
              <w:tab w:val="right" w:leader="dot" w:pos="9345"/>
            </w:tabs>
            <w:spacing w:line="36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1365890" w:history="1">
            <w:r w:rsidR="00807CE0" w:rsidRPr="00807CE0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1.Краткая характеристика</w:t>
            </w:r>
          </w:hyperlink>
          <w:r w:rsidR="00807CE0" w:rsidRPr="00807CE0">
            <w:rPr>
              <w:rStyle w:val="a5"/>
              <w:rFonts w:ascii="Times New Roman" w:hAnsi="Times New Roman" w:cs="Times New Roman"/>
              <w:noProof/>
              <w:sz w:val="28"/>
              <w:szCs w:val="28"/>
            </w:rPr>
            <w:t xml:space="preserve"> </w:t>
          </w:r>
          <w:hyperlink w:anchor="_Toc191365891" w:history="1">
            <w:r w:rsidR="00807CE0" w:rsidRPr="00807CE0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интерактивной игры «Путешествие по Шарье»</w:t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_Toc191365891 \h </w:instrTex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6093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07CE0" w:rsidRPr="00807CE0" w:rsidRDefault="008E3279" w:rsidP="00807CE0">
          <w:pPr>
            <w:pStyle w:val="21"/>
            <w:tabs>
              <w:tab w:val="right" w:leader="dot" w:pos="9345"/>
            </w:tabs>
            <w:spacing w:line="36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1365892" w:history="1">
            <w:r w:rsidR="00807CE0" w:rsidRPr="00807CE0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2. Ход интерактивной игры «Путешествие по Шарье»</w:t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_Toc191365892 \h </w:instrTex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6093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07CE0" w:rsidRPr="00807CE0" w:rsidRDefault="008E3279" w:rsidP="00807CE0">
          <w:pPr>
            <w:pStyle w:val="21"/>
            <w:tabs>
              <w:tab w:val="right" w:leader="dot" w:pos="9345"/>
            </w:tabs>
            <w:spacing w:line="36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1365893" w:history="1">
            <w:r w:rsidR="00807CE0" w:rsidRPr="00807CE0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3. Планируемые результаты</w:t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_Toc191365893 \h </w:instrTex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6093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07CE0" w:rsidRPr="00807CE0" w:rsidRDefault="008E3279" w:rsidP="00807CE0">
          <w:pPr>
            <w:pStyle w:val="21"/>
            <w:tabs>
              <w:tab w:val="right" w:leader="dot" w:pos="9345"/>
            </w:tabs>
            <w:spacing w:line="36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1365894" w:history="1">
            <w:r w:rsidR="00807CE0" w:rsidRPr="00807CE0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_Toc191365894 \h </w:instrTex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6093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07CE0" w:rsidRDefault="008E3279" w:rsidP="00807CE0">
          <w:pPr>
            <w:pStyle w:val="21"/>
            <w:tabs>
              <w:tab w:val="right" w:leader="dot" w:pos="9345"/>
            </w:tabs>
            <w:spacing w:line="360" w:lineRule="auto"/>
            <w:ind w:left="0"/>
          </w:pPr>
          <w:hyperlink w:anchor="_Toc191365895" w:history="1">
            <w:r w:rsidR="00807CE0" w:rsidRPr="00807CE0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СПИСОК ИСПОЛЬЗУЕМЫХ ИСТОЧНИКОВ</w:t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07CE0"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_Toc191365895 \h </w:instrTex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6093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807CE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0731B" w:rsidRPr="00A0731B" w:rsidRDefault="00A0731B" w:rsidP="00A0731B">
          <w:pPr>
            <w:rPr>
              <w:rFonts w:ascii="Times New Roman" w:hAnsi="Times New Roman" w:cs="Times New Roman"/>
              <w:sz w:val="28"/>
              <w:szCs w:val="28"/>
            </w:rPr>
          </w:pPr>
          <w:r w:rsidRPr="00A0731B">
            <w:rPr>
              <w:rFonts w:ascii="Times New Roman" w:hAnsi="Times New Roman" w:cs="Times New Roman"/>
              <w:sz w:val="28"/>
              <w:szCs w:val="28"/>
            </w:rPr>
            <w:t xml:space="preserve">ПРИЛОЖЕНИЕ </w:t>
          </w:r>
          <w:r>
            <w:rPr>
              <w:rFonts w:ascii="Times New Roman" w:hAnsi="Times New Roman" w:cs="Times New Roman"/>
              <w:sz w:val="28"/>
              <w:szCs w:val="28"/>
              <w:lang w:val="en-US"/>
            </w:rPr>
            <w:t>I</w:t>
          </w:r>
          <w:r>
            <w:rPr>
              <w:rFonts w:ascii="Times New Roman" w:hAnsi="Times New Roman" w:cs="Times New Roman"/>
              <w:sz w:val="28"/>
              <w:szCs w:val="28"/>
            </w:rPr>
            <w:t>.....................................................................................................8</w:t>
          </w:r>
        </w:p>
        <w:p w:rsidR="00807CE0" w:rsidRDefault="008E3279" w:rsidP="00807CE0">
          <w:pPr>
            <w:spacing w:line="360" w:lineRule="auto"/>
          </w:pPr>
          <w:r w:rsidRPr="00807CE0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807CE0" w:rsidRDefault="00807CE0" w:rsidP="00FE161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07CE0" w:rsidRDefault="00807CE0" w:rsidP="00807CE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23FB0" w:rsidRPr="00807CE0" w:rsidRDefault="00A0731B" w:rsidP="00807CE0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0" w:name="_Toc191365889"/>
      <w:r>
        <w:rPr>
          <w:rFonts w:ascii="Times New Roman" w:hAnsi="Times New Roman" w:cs="Times New Roman"/>
          <w:noProof/>
          <w:color w:val="auto"/>
        </w:rPr>
        <w:lastRenderedPageBreak/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-1070610</wp:posOffset>
            </wp:positionH>
            <wp:positionV relativeFrom="paragraph">
              <wp:posOffset>-739140</wp:posOffset>
            </wp:positionV>
            <wp:extent cx="7543800" cy="10753725"/>
            <wp:effectExtent l="19050" t="0" r="0" b="0"/>
            <wp:wrapNone/>
            <wp:docPr id="3" name="Рисунок 1" descr="17404345787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740434578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8495" r="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5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23FB0" w:rsidRPr="00807CE0">
        <w:rPr>
          <w:rFonts w:ascii="Times New Roman" w:hAnsi="Times New Roman" w:cs="Times New Roman"/>
          <w:color w:val="auto"/>
        </w:rPr>
        <w:t>ВВЕДЕНИЕ</w:t>
      </w:r>
      <w:bookmarkEnd w:id="0"/>
    </w:p>
    <w:p w:rsidR="00B23FB0" w:rsidRPr="00807CE0" w:rsidRDefault="00B23FB0" w:rsidP="00807C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3956">
        <w:rPr>
          <w:rFonts w:ascii="Times New Roman" w:hAnsi="Times New Roman" w:cs="Times New Roman"/>
          <w:b/>
          <w:sz w:val="28"/>
          <w:szCs w:val="28"/>
        </w:rPr>
        <w:t>Актуальность.</w:t>
      </w:r>
      <w:r w:rsidRPr="00723956">
        <w:rPr>
          <w:rFonts w:ascii="Times New Roman" w:hAnsi="Times New Roman" w:cs="Times New Roman"/>
          <w:sz w:val="28"/>
          <w:szCs w:val="28"/>
        </w:rPr>
        <w:t xml:space="preserve"> В настоящее время </w:t>
      </w:r>
      <w:r w:rsidR="00FE161B">
        <w:rPr>
          <w:rFonts w:ascii="Times New Roman" w:hAnsi="Times New Roman" w:cs="Times New Roman"/>
          <w:sz w:val="28"/>
          <w:szCs w:val="28"/>
        </w:rPr>
        <w:t xml:space="preserve">остро поставлен вопрос </w:t>
      </w:r>
      <w:proofErr w:type="gramStart"/>
      <w:r w:rsidR="00FE161B">
        <w:rPr>
          <w:rFonts w:ascii="Times New Roman" w:hAnsi="Times New Roman" w:cs="Times New Roman"/>
          <w:sz w:val="28"/>
          <w:szCs w:val="28"/>
        </w:rPr>
        <w:t>патриотического</w:t>
      </w:r>
      <w:proofErr w:type="gramEnd"/>
      <w:r w:rsidR="00FE161B">
        <w:rPr>
          <w:rFonts w:ascii="Times New Roman" w:hAnsi="Times New Roman" w:cs="Times New Roman"/>
          <w:sz w:val="28"/>
          <w:szCs w:val="28"/>
        </w:rPr>
        <w:t xml:space="preserve"> воспитание детей дошкольного возраста. </w:t>
      </w:r>
      <w:r w:rsidR="00BF39CC" w:rsidRPr="00BF39CC">
        <w:rPr>
          <w:rFonts w:ascii="Times New Roman" w:hAnsi="Times New Roman" w:cs="Times New Roman"/>
          <w:sz w:val="28"/>
          <w:szCs w:val="28"/>
        </w:rPr>
        <w:t>Данн</w:t>
      </w:r>
      <w:r w:rsidR="00BF39CC">
        <w:rPr>
          <w:rFonts w:ascii="Times New Roman" w:hAnsi="Times New Roman" w:cs="Times New Roman"/>
          <w:sz w:val="28"/>
          <w:szCs w:val="28"/>
        </w:rPr>
        <w:t>ому</w:t>
      </w:r>
      <w:r w:rsidR="00BF39CC" w:rsidRPr="00BF39CC">
        <w:rPr>
          <w:rFonts w:ascii="Times New Roman" w:hAnsi="Times New Roman" w:cs="Times New Roman"/>
          <w:sz w:val="28"/>
          <w:szCs w:val="28"/>
        </w:rPr>
        <w:t xml:space="preserve"> </w:t>
      </w:r>
      <w:r w:rsidR="00BF39CC">
        <w:rPr>
          <w:rFonts w:ascii="Times New Roman" w:hAnsi="Times New Roman" w:cs="Times New Roman"/>
          <w:sz w:val="28"/>
          <w:szCs w:val="28"/>
        </w:rPr>
        <w:t>направлению особое внимание уделяется в Федеральной образовательной программе дошкольного образования.</w:t>
      </w:r>
      <w:r w:rsidR="00807CE0">
        <w:rPr>
          <w:rFonts w:ascii="Times New Roman" w:hAnsi="Times New Roman" w:cs="Times New Roman"/>
          <w:sz w:val="28"/>
          <w:szCs w:val="28"/>
        </w:rPr>
        <w:t xml:space="preserve"> Патриотическое воспитание дошкольников </w:t>
      </w:r>
      <w:r w:rsidR="00FE161B">
        <w:rPr>
          <w:rFonts w:ascii="Times New Roman" w:hAnsi="Times New Roman" w:cs="Times New Roman"/>
          <w:sz w:val="28"/>
          <w:szCs w:val="28"/>
        </w:rPr>
        <w:t xml:space="preserve">включает в себя </w:t>
      </w:r>
      <w:r w:rsidR="00807CE0">
        <w:rPr>
          <w:rFonts w:ascii="Times New Roman" w:hAnsi="Times New Roman" w:cs="Times New Roman"/>
          <w:color w:val="040C28"/>
          <w:sz w:val="28"/>
          <w:szCs w:val="30"/>
        </w:rPr>
        <w:t xml:space="preserve">привитие </w:t>
      </w:r>
      <w:r w:rsidR="00FE161B" w:rsidRPr="00A0731B">
        <w:rPr>
          <w:rFonts w:ascii="Times New Roman" w:hAnsi="Times New Roman" w:cs="Times New Roman"/>
          <w:sz w:val="28"/>
          <w:szCs w:val="28"/>
        </w:rPr>
        <w:t>любви к родному дому, семье, городу, детскому саду, родной природе</w:t>
      </w:r>
      <w:r w:rsidR="00807CE0" w:rsidRPr="00A0731B">
        <w:rPr>
          <w:rFonts w:ascii="Times New Roman" w:hAnsi="Times New Roman" w:cs="Times New Roman"/>
          <w:sz w:val="28"/>
          <w:szCs w:val="28"/>
        </w:rPr>
        <w:t xml:space="preserve"> и </w:t>
      </w:r>
      <w:r w:rsidR="00FE161B" w:rsidRPr="00A0731B">
        <w:rPr>
          <w:rFonts w:ascii="Times New Roman" w:hAnsi="Times New Roman" w:cs="Times New Roman"/>
          <w:sz w:val="28"/>
          <w:szCs w:val="28"/>
        </w:rPr>
        <w:t>культурному достоянию своего народа</w:t>
      </w:r>
      <w:r w:rsidR="00807CE0" w:rsidRPr="00A0731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23FB0" w:rsidRPr="00FE161B" w:rsidRDefault="00B23FB0" w:rsidP="00FE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3956">
        <w:rPr>
          <w:rFonts w:ascii="Times New Roman" w:hAnsi="Times New Roman" w:cs="Times New Roman"/>
          <w:b/>
          <w:sz w:val="28"/>
          <w:szCs w:val="28"/>
        </w:rPr>
        <w:t>Новизна и эффективность</w:t>
      </w:r>
      <w:r w:rsidRPr="00723956">
        <w:rPr>
          <w:rFonts w:ascii="Times New Roman" w:hAnsi="Times New Roman" w:cs="Times New Roman"/>
          <w:sz w:val="28"/>
          <w:szCs w:val="28"/>
        </w:rPr>
        <w:t xml:space="preserve"> данной игры заключаются в использовании </w:t>
      </w:r>
      <w:r>
        <w:rPr>
          <w:rFonts w:ascii="Times New Roman" w:hAnsi="Times New Roman" w:cs="Times New Roman"/>
          <w:sz w:val="28"/>
          <w:szCs w:val="28"/>
        </w:rPr>
        <w:t xml:space="preserve">традиционных методов обучения с современными цифровыми технологиями, что делает её актуальной для детей, в современном мире. Использование </w:t>
      </w:r>
      <w:r w:rsidRPr="00723956">
        <w:rPr>
          <w:rFonts w:ascii="Times New Roman" w:hAnsi="Times New Roman" w:cs="Times New Roman"/>
          <w:sz w:val="28"/>
          <w:szCs w:val="28"/>
        </w:rPr>
        <w:t>QR-код</w:t>
      </w:r>
      <w:r>
        <w:rPr>
          <w:rFonts w:ascii="Times New Roman" w:hAnsi="Times New Roman" w:cs="Times New Roman"/>
          <w:sz w:val="28"/>
          <w:szCs w:val="28"/>
        </w:rPr>
        <w:t xml:space="preserve">ов и авторского видеоролика с мультипликационным героем позволяет детям получать </w:t>
      </w:r>
      <w:r w:rsidR="00FE161B">
        <w:rPr>
          <w:rFonts w:ascii="Times New Roman" w:hAnsi="Times New Roman" w:cs="Times New Roman"/>
          <w:sz w:val="28"/>
          <w:szCs w:val="28"/>
        </w:rPr>
        <w:t>интересную</w:t>
      </w:r>
      <w:r>
        <w:rPr>
          <w:rFonts w:ascii="Times New Roman" w:hAnsi="Times New Roman" w:cs="Times New Roman"/>
          <w:sz w:val="28"/>
          <w:szCs w:val="28"/>
        </w:rPr>
        <w:t>, разнообразную, доступную информацию о родном городе в интерактивном формате</w:t>
      </w:r>
      <w:r w:rsidR="00807CE0">
        <w:rPr>
          <w:rFonts w:ascii="Times New Roman" w:hAnsi="Times New Roman" w:cs="Times New Roman"/>
          <w:sz w:val="28"/>
          <w:szCs w:val="28"/>
        </w:rPr>
        <w:t>. Это</w:t>
      </w:r>
      <w:r>
        <w:rPr>
          <w:rFonts w:ascii="Times New Roman" w:hAnsi="Times New Roman" w:cs="Times New Roman"/>
          <w:sz w:val="28"/>
          <w:szCs w:val="28"/>
        </w:rPr>
        <w:t xml:space="preserve"> обе</w:t>
      </w:r>
      <w:r w:rsidR="00FE161B">
        <w:rPr>
          <w:rFonts w:ascii="Times New Roman" w:hAnsi="Times New Roman" w:cs="Times New Roman"/>
          <w:sz w:val="28"/>
          <w:szCs w:val="28"/>
        </w:rPr>
        <w:t>спечивает высокую эффективность</w:t>
      </w:r>
      <w:r>
        <w:rPr>
          <w:rFonts w:ascii="Times New Roman" w:hAnsi="Times New Roman" w:cs="Times New Roman"/>
          <w:sz w:val="28"/>
          <w:szCs w:val="28"/>
        </w:rPr>
        <w:t xml:space="preserve"> в обучении и формировании интереса к знаниям о родном крае. </w:t>
      </w:r>
      <w:r w:rsidRPr="00723956">
        <w:rPr>
          <w:rFonts w:ascii="Times New Roman" w:hAnsi="Times New Roman" w:cs="Times New Roman"/>
          <w:sz w:val="28"/>
          <w:szCs w:val="28"/>
        </w:rPr>
        <w:t>Игру легко адаптировать для участия родителей, что способствует выполнению совместных заданий и укрепляет связь между родителем и ребенком, а также между домом и детским садом.</w:t>
      </w:r>
    </w:p>
    <w:p w:rsidR="00B23FB0" w:rsidRPr="00723956" w:rsidRDefault="00B23FB0" w:rsidP="00FE161B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Интерактивная игра</w:t>
      </w:r>
      <w:r w:rsidRPr="00723956">
        <w:rPr>
          <w:rFonts w:ascii="Times New Roman" w:hAnsi="Times New Roman" w:cs="Times New Roman"/>
          <w:b/>
          <w:sz w:val="28"/>
          <w:szCs w:val="28"/>
        </w:rPr>
        <w:t xml:space="preserve"> «Путешествие по Шарье»</w:t>
      </w:r>
    </w:p>
    <w:p w:rsidR="00B23FB0" w:rsidRPr="00FE161B" w:rsidRDefault="00B23FB0" w:rsidP="00FE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3FB0">
        <w:rPr>
          <w:rFonts w:ascii="Times New Roman" w:hAnsi="Times New Roman" w:cs="Times New Roman"/>
          <w:sz w:val="28"/>
          <w:szCs w:val="28"/>
        </w:rPr>
        <w:t>Возраст детей:</w:t>
      </w:r>
      <w:r w:rsidRPr="0072395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старший дошкольный.</w:t>
      </w:r>
    </w:p>
    <w:p w:rsidR="00B23FB0" w:rsidRPr="00FE161B" w:rsidRDefault="00B23FB0" w:rsidP="00FE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3956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3FB0">
        <w:rPr>
          <w:rFonts w:ascii="Times New Roman" w:hAnsi="Times New Roman" w:cs="Times New Roman"/>
          <w:sz w:val="28"/>
          <w:szCs w:val="28"/>
        </w:rPr>
        <w:t>формирование нравственных патриотических чувств у детей старшего дошкольного возраста через ознакомления с историей и культурой родного города с использованием цифровых навыков.</w:t>
      </w:r>
      <w:r w:rsidR="00A0731B" w:rsidRPr="00A0731B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t xml:space="preserve"> </w:t>
      </w:r>
    </w:p>
    <w:p w:rsidR="00B23FB0" w:rsidRPr="00FE161B" w:rsidRDefault="00B23FB0" w:rsidP="00FE161B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3956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FE161B" w:rsidRDefault="00B23FB0" w:rsidP="00FE161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161B">
        <w:rPr>
          <w:rFonts w:ascii="Times New Roman" w:hAnsi="Times New Roman" w:cs="Times New Roman"/>
          <w:sz w:val="28"/>
          <w:szCs w:val="28"/>
        </w:rPr>
        <w:t xml:space="preserve">Расширять знания детей о родном городе, а также учить их узнавать и называть местные достопримечательности. </w:t>
      </w:r>
    </w:p>
    <w:p w:rsidR="00FE161B" w:rsidRDefault="00FE161B" w:rsidP="00FE161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у</w:t>
      </w:r>
      <w:r w:rsidR="00B23FB0" w:rsidRPr="00FE161B">
        <w:rPr>
          <w:rFonts w:ascii="Times New Roman" w:hAnsi="Times New Roman" w:cs="Times New Roman"/>
          <w:sz w:val="28"/>
          <w:szCs w:val="28"/>
        </w:rPr>
        <w:t xml:space="preserve"> детей активную познавательную деятельность </w:t>
      </w:r>
      <w:r>
        <w:rPr>
          <w:rFonts w:ascii="Times New Roman" w:hAnsi="Times New Roman" w:cs="Times New Roman"/>
          <w:sz w:val="28"/>
          <w:szCs w:val="28"/>
        </w:rPr>
        <w:t xml:space="preserve">посредством </w:t>
      </w:r>
      <w:r w:rsidR="00B23FB0" w:rsidRPr="00FE161B">
        <w:rPr>
          <w:rFonts w:ascii="Times New Roman" w:hAnsi="Times New Roman" w:cs="Times New Roman"/>
          <w:sz w:val="28"/>
          <w:szCs w:val="28"/>
        </w:rPr>
        <w:t>просмотр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B23FB0" w:rsidRPr="00FE161B">
        <w:rPr>
          <w:rFonts w:ascii="Times New Roman" w:hAnsi="Times New Roman" w:cs="Times New Roman"/>
          <w:sz w:val="28"/>
          <w:szCs w:val="28"/>
        </w:rPr>
        <w:t xml:space="preserve"> видео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B23FB0" w:rsidRPr="00FE161B">
        <w:rPr>
          <w:rFonts w:ascii="Times New Roman" w:hAnsi="Times New Roman" w:cs="Times New Roman"/>
          <w:sz w:val="28"/>
          <w:szCs w:val="28"/>
        </w:rPr>
        <w:t>Путешествие по Шарье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B23FB0" w:rsidRPr="00FE161B">
        <w:rPr>
          <w:rFonts w:ascii="Times New Roman" w:hAnsi="Times New Roman" w:cs="Times New Roman"/>
          <w:sz w:val="28"/>
          <w:szCs w:val="28"/>
        </w:rPr>
        <w:t xml:space="preserve"> с использованием QR-кода. </w:t>
      </w:r>
    </w:p>
    <w:p w:rsidR="00FE161B" w:rsidRDefault="00FE161B" w:rsidP="00FE161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</w:t>
      </w:r>
      <w:r w:rsidR="00B23FB0" w:rsidRPr="00FE161B">
        <w:rPr>
          <w:rFonts w:ascii="Times New Roman" w:hAnsi="Times New Roman" w:cs="Times New Roman"/>
          <w:sz w:val="28"/>
          <w:szCs w:val="28"/>
        </w:rPr>
        <w:t xml:space="preserve"> критическое мышление и исследовательский подход при выполнении игровых задач.</w:t>
      </w:r>
    </w:p>
    <w:p w:rsidR="00B23FB0" w:rsidRPr="00BF39CC" w:rsidRDefault="00A0731B" w:rsidP="00FE161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-1070610</wp:posOffset>
            </wp:positionH>
            <wp:positionV relativeFrom="paragraph">
              <wp:posOffset>-739140</wp:posOffset>
            </wp:positionV>
            <wp:extent cx="7543800" cy="10753725"/>
            <wp:effectExtent l="19050" t="0" r="0" b="0"/>
            <wp:wrapNone/>
            <wp:docPr id="4" name="Рисунок 1" descr="17404345787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740434578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8495" r="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5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E161B">
        <w:rPr>
          <w:rFonts w:ascii="Times New Roman" w:hAnsi="Times New Roman" w:cs="Times New Roman"/>
          <w:sz w:val="28"/>
          <w:szCs w:val="28"/>
        </w:rPr>
        <w:t>Воспит</w:t>
      </w:r>
      <w:r>
        <w:rPr>
          <w:rFonts w:ascii="Times New Roman" w:hAnsi="Times New Roman" w:cs="Times New Roman"/>
          <w:sz w:val="28"/>
          <w:szCs w:val="28"/>
        </w:rPr>
        <w:t>ы</w:t>
      </w:r>
      <w:r w:rsidR="00FE161B">
        <w:rPr>
          <w:rFonts w:ascii="Times New Roman" w:hAnsi="Times New Roman" w:cs="Times New Roman"/>
          <w:sz w:val="28"/>
          <w:szCs w:val="28"/>
        </w:rPr>
        <w:t>вать</w:t>
      </w:r>
      <w:r w:rsidR="00B23FB0" w:rsidRPr="00FE161B">
        <w:rPr>
          <w:rFonts w:ascii="Times New Roman" w:hAnsi="Times New Roman" w:cs="Times New Roman"/>
          <w:sz w:val="28"/>
          <w:szCs w:val="28"/>
        </w:rPr>
        <w:t xml:space="preserve"> любовь и уважение к родному городу. </w:t>
      </w:r>
    </w:p>
    <w:p w:rsidR="00FE161B" w:rsidRPr="00807CE0" w:rsidRDefault="00FE161B" w:rsidP="00807CE0">
      <w:pPr>
        <w:pStyle w:val="2"/>
        <w:spacing w:before="0"/>
        <w:jc w:val="center"/>
        <w:rPr>
          <w:rFonts w:ascii="Times New Roman" w:hAnsi="Times New Roman" w:cs="Times New Roman"/>
          <w:color w:val="auto"/>
          <w:sz w:val="28"/>
        </w:rPr>
      </w:pPr>
      <w:bookmarkStart w:id="1" w:name="_Toc191365890"/>
      <w:r w:rsidRPr="00807CE0">
        <w:rPr>
          <w:rFonts w:ascii="Times New Roman" w:hAnsi="Times New Roman" w:cs="Times New Roman"/>
          <w:color w:val="auto"/>
          <w:sz w:val="28"/>
        </w:rPr>
        <w:t>1.Краткая характеристика</w:t>
      </w:r>
      <w:bookmarkEnd w:id="1"/>
    </w:p>
    <w:p w:rsidR="00B23FB0" w:rsidRPr="00807CE0" w:rsidRDefault="00FE161B" w:rsidP="00807CE0">
      <w:pPr>
        <w:pStyle w:val="2"/>
        <w:spacing w:before="0"/>
        <w:jc w:val="center"/>
        <w:rPr>
          <w:rFonts w:ascii="Times New Roman" w:hAnsi="Times New Roman" w:cs="Times New Roman"/>
          <w:color w:val="auto"/>
          <w:sz w:val="28"/>
        </w:rPr>
      </w:pPr>
      <w:bookmarkStart w:id="2" w:name="_Toc191365891"/>
      <w:r w:rsidRPr="00807CE0">
        <w:rPr>
          <w:rFonts w:ascii="Times New Roman" w:hAnsi="Times New Roman" w:cs="Times New Roman"/>
          <w:color w:val="auto"/>
          <w:sz w:val="28"/>
        </w:rPr>
        <w:t>интерактивной игры «Путешествие по Шарье»</w:t>
      </w:r>
      <w:bookmarkEnd w:id="2"/>
    </w:p>
    <w:p w:rsidR="00FE161B" w:rsidRDefault="00B23FB0" w:rsidP="00FE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3956">
        <w:rPr>
          <w:rFonts w:ascii="Times New Roman" w:hAnsi="Times New Roman" w:cs="Times New Roman"/>
          <w:sz w:val="28"/>
          <w:szCs w:val="28"/>
        </w:rPr>
        <w:t xml:space="preserve">Данная методическая разработка представляет интерактивную игру с использованием </w:t>
      </w:r>
      <w:r>
        <w:rPr>
          <w:rFonts w:ascii="Times New Roman" w:hAnsi="Times New Roman" w:cs="Times New Roman"/>
          <w:sz w:val="28"/>
          <w:szCs w:val="28"/>
        </w:rPr>
        <w:t>цифровых технологий и QR-кодов</w:t>
      </w:r>
      <w:r w:rsidRPr="00723956">
        <w:rPr>
          <w:rFonts w:ascii="Times New Roman" w:hAnsi="Times New Roman" w:cs="Times New Roman"/>
          <w:sz w:val="28"/>
          <w:szCs w:val="28"/>
        </w:rPr>
        <w:t>, котор</w:t>
      </w:r>
      <w:r>
        <w:rPr>
          <w:rFonts w:ascii="Times New Roman" w:hAnsi="Times New Roman" w:cs="Times New Roman"/>
          <w:sz w:val="28"/>
          <w:szCs w:val="28"/>
        </w:rPr>
        <w:t xml:space="preserve">ые ведут к демонстрации видеоролика </w:t>
      </w:r>
      <w:r w:rsidR="00FE161B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История Шарьи</w:t>
      </w:r>
      <w:r w:rsidR="00FE161B">
        <w:rPr>
          <w:rFonts w:ascii="Times New Roman" w:hAnsi="Times New Roman" w:cs="Times New Roman"/>
          <w:sz w:val="28"/>
          <w:szCs w:val="28"/>
        </w:rPr>
        <w:t>»</w:t>
      </w:r>
      <w:r w:rsidRPr="00723956">
        <w:rPr>
          <w:rFonts w:ascii="Times New Roman" w:hAnsi="Times New Roman" w:cs="Times New Roman"/>
          <w:sz w:val="28"/>
          <w:szCs w:val="28"/>
        </w:rPr>
        <w:t xml:space="preserve">. Игра полностью создана в </w:t>
      </w:r>
      <w:proofErr w:type="spellStart"/>
      <w:r w:rsidRPr="00723956">
        <w:rPr>
          <w:rFonts w:ascii="Times New Roman" w:hAnsi="Times New Roman" w:cs="Times New Roman"/>
          <w:sz w:val="28"/>
          <w:szCs w:val="28"/>
        </w:rPr>
        <w:t>Microsoft</w:t>
      </w:r>
      <w:proofErr w:type="spellEnd"/>
      <w:r w:rsidRPr="0072395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3956">
        <w:rPr>
          <w:rFonts w:ascii="Times New Roman" w:hAnsi="Times New Roman" w:cs="Times New Roman"/>
          <w:sz w:val="28"/>
          <w:szCs w:val="28"/>
        </w:rPr>
        <w:t>Word</w:t>
      </w:r>
      <w:proofErr w:type="spellEnd"/>
      <w:r w:rsidRPr="00723956">
        <w:rPr>
          <w:rFonts w:ascii="Times New Roman" w:hAnsi="Times New Roman" w:cs="Times New Roman"/>
          <w:sz w:val="28"/>
          <w:szCs w:val="28"/>
        </w:rPr>
        <w:t xml:space="preserve"> и до</w:t>
      </w:r>
      <w:r>
        <w:rPr>
          <w:rFonts w:ascii="Times New Roman" w:hAnsi="Times New Roman" w:cs="Times New Roman"/>
          <w:sz w:val="28"/>
          <w:szCs w:val="28"/>
        </w:rPr>
        <w:t>ступна в электронном виде. Мультипликационный авторский видеоролик "История Шарьи" был создан</w:t>
      </w:r>
      <w:r w:rsidRPr="00723956">
        <w:rPr>
          <w:rFonts w:ascii="Times New Roman" w:hAnsi="Times New Roman" w:cs="Times New Roman"/>
          <w:sz w:val="28"/>
          <w:szCs w:val="28"/>
        </w:rPr>
        <w:t xml:space="preserve"> с использованием программ </w:t>
      </w:r>
      <w:proofErr w:type="spellStart"/>
      <w:r w:rsidRPr="00723956">
        <w:rPr>
          <w:rFonts w:ascii="Times New Roman" w:hAnsi="Times New Roman" w:cs="Times New Roman"/>
          <w:sz w:val="28"/>
          <w:szCs w:val="28"/>
        </w:rPr>
        <w:t>PixVerse</w:t>
      </w:r>
      <w:proofErr w:type="spellEnd"/>
      <w:r w:rsidRPr="0072395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23956">
        <w:rPr>
          <w:rFonts w:ascii="Times New Roman" w:hAnsi="Times New Roman" w:cs="Times New Roman"/>
          <w:sz w:val="28"/>
          <w:szCs w:val="28"/>
        </w:rPr>
        <w:t>CapCut</w:t>
      </w:r>
      <w:proofErr w:type="spellEnd"/>
      <w:r w:rsidRPr="00723956">
        <w:rPr>
          <w:rFonts w:ascii="Times New Roman" w:hAnsi="Times New Roman" w:cs="Times New Roman"/>
          <w:sz w:val="28"/>
          <w:szCs w:val="28"/>
        </w:rPr>
        <w:t xml:space="preserve"> и </w:t>
      </w:r>
      <w:r w:rsidR="00FE161B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723956">
        <w:rPr>
          <w:rFonts w:ascii="Times New Roman" w:hAnsi="Times New Roman" w:cs="Times New Roman"/>
          <w:sz w:val="28"/>
          <w:szCs w:val="28"/>
        </w:rPr>
        <w:t>Шедеврум</w:t>
      </w:r>
      <w:proofErr w:type="spellEnd"/>
      <w:r w:rsidR="00FE161B">
        <w:rPr>
          <w:rFonts w:ascii="Times New Roman" w:hAnsi="Times New Roman" w:cs="Times New Roman"/>
          <w:sz w:val="28"/>
          <w:szCs w:val="28"/>
        </w:rPr>
        <w:t>»</w:t>
      </w:r>
      <w:r w:rsidRPr="0072395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23FB0" w:rsidRPr="00723956" w:rsidRDefault="00B23FB0" w:rsidP="00FE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3956">
        <w:rPr>
          <w:rFonts w:ascii="Times New Roman" w:hAnsi="Times New Roman" w:cs="Times New Roman"/>
          <w:sz w:val="28"/>
          <w:szCs w:val="28"/>
        </w:rPr>
        <w:t xml:space="preserve">Игра разработана для детей старшего дошкольного возраста и может использоваться в различных видах деятельности: в процессе организованного образовательного взаимодействия, совместной работы педагога с детьми, самостоятельной деятельности детей, а также при организации индивидуальной работы с ребёнком. </w:t>
      </w:r>
    </w:p>
    <w:p w:rsidR="00B23FB0" w:rsidRPr="00FE161B" w:rsidRDefault="00B23FB0" w:rsidP="00FE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3956">
        <w:rPr>
          <w:rFonts w:ascii="Times New Roman" w:hAnsi="Times New Roman" w:cs="Times New Roman"/>
          <w:sz w:val="28"/>
          <w:szCs w:val="28"/>
        </w:rPr>
        <w:t xml:space="preserve">Данная игра нацелена на решение проблемы </w:t>
      </w:r>
      <w:r>
        <w:rPr>
          <w:rFonts w:ascii="Times New Roman" w:hAnsi="Times New Roman" w:cs="Times New Roman"/>
          <w:sz w:val="28"/>
          <w:szCs w:val="28"/>
        </w:rPr>
        <w:t>патриотического воспитания. Интерактивная и</w:t>
      </w:r>
      <w:r w:rsidRPr="00723956">
        <w:rPr>
          <w:rFonts w:ascii="Times New Roman" w:hAnsi="Times New Roman" w:cs="Times New Roman"/>
          <w:sz w:val="28"/>
          <w:szCs w:val="28"/>
        </w:rPr>
        <w:t xml:space="preserve">гра </w:t>
      </w:r>
      <w:r w:rsidR="00FE161B">
        <w:rPr>
          <w:rFonts w:ascii="Times New Roman" w:hAnsi="Times New Roman" w:cs="Times New Roman"/>
          <w:sz w:val="28"/>
          <w:szCs w:val="28"/>
        </w:rPr>
        <w:t>«</w:t>
      </w:r>
      <w:r w:rsidRPr="00723956">
        <w:rPr>
          <w:rFonts w:ascii="Times New Roman" w:hAnsi="Times New Roman" w:cs="Times New Roman"/>
          <w:sz w:val="28"/>
          <w:szCs w:val="28"/>
        </w:rPr>
        <w:t>Путешествие по Шарье</w:t>
      </w:r>
      <w:r w:rsidR="00FE161B">
        <w:rPr>
          <w:rFonts w:ascii="Times New Roman" w:hAnsi="Times New Roman" w:cs="Times New Roman"/>
          <w:sz w:val="28"/>
          <w:szCs w:val="28"/>
        </w:rPr>
        <w:t>»</w:t>
      </w:r>
      <w:r w:rsidRPr="00723956">
        <w:rPr>
          <w:rFonts w:ascii="Times New Roman" w:hAnsi="Times New Roman" w:cs="Times New Roman"/>
          <w:sz w:val="28"/>
          <w:szCs w:val="28"/>
        </w:rPr>
        <w:t xml:space="preserve"> способствует </w:t>
      </w:r>
      <w:r w:rsidR="00FE161B">
        <w:rPr>
          <w:rFonts w:ascii="Times New Roman" w:hAnsi="Times New Roman" w:cs="Times New Roman"/>
          <w:sz w:val="28"/>
          <w:szCs w:val="28"/>
        </w:rPr>
        <w:t>формированию представлений о родном городе.</w:t>
      </w:r>
    </w:p>
    <w:p w:rsidR="00B23FB0" w:rsidRDefault="00B23FB0" w:rsidP="00FE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3956">
        <w:rPr>
          <w:rFonts w:ascii="Times New Roman" w:hAnsi="Times New Roman" w:cs="Times New Roman"/>
          <w:b/>
          <w:sz w:val="28"/>
          <w:szCs w:val="28"/>
        </w:rPr>
        <w:t>Материалы и оборудование:</w:t>
      </w:r>
      <w:r w:rsidRPr="00723956">
        <w:rPr>
          <w:rFonts w:ascii="Times New Roman" w:hAnsi="Times New Roman" w:cs="Times New Roman"/>
          <w:sz w:val="28"/>
          <w:szCs w:val="28"/>
        </w:rPr>
        <w:t xml:space="preserve"> игровое поле с изображением достопримечательностей </w:t>
      </w:r>
      <w:r>
        <w:rPr>
          <w:rFonts w:ascii="Times New Roman" w:hAnsi="Times New Roman" w:cs="Times New Roman"/>
          <w:sz w:val="28"/>
          <w:szCs w:val="28"/>
        </w:rPr>
        <w:t xml:space="preserve">города </w:t>
      </w:r>
      <w:r w:rsidRPr="00723956">
        <w:rPr>
          <w:rFonts w:ascii="Times New Roman" w:hAnsi="Times New Roman" w:cs="Times New Roman"/>
          <w:sz w:val="28"/>
          <w:szCs w:val="28"/>
        </w:rPr>
        <w:t>Шарья, смартфон для сканирования QR-кодов, кубик с черными точками, означающими количество шагов от 1 до 6, разноцветные фишки.</w:t>
      </w:r>
    </w:p>
    <w:p w:rsidR="00FE161B" w:rsidRPr="00807CE0" w:rsidRDefault="00FE161B" w:rsidP="00807CE0">
      <w:pPr>
        <w:pStyle w:val="2"/>
        <w:jc w:val="center"/>
        <w:rPr>
          <w:rFonts w:ascii="Times New Roman" w:hAnsi="Times New Roman" w:cs="Times New Roman"/>
          <w:color w:val="auto"/>
          <w:sz w:val="28"/>
        </w:rPr>
      </w:pPr>
      <w:bookmarkStart w:id="3" w:name="_Toc191365892"/>
      <w:r w:rsidRPr="00807CE0">
        <w:rPr>
          <w:rFonts w:ascii="Times New Roman" w:hAnsi="Times New Roman" w:cs="Times New Roman"/>
          <w:color w:val="auto"/>
          <w:sz w:val="28"/>
        </w:rPr>
        <w:t>2. Ход интерактивной игры «Путешествие по Шарье»</w:t>
      </w:r>
      <w:bookmarkEnd w:id="3"/>
    </w:p>
    <w:p w:rsidR="00B23FB0" w:rsidRDefault="00FE161B" w:rsidP="00BF39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</w:t>
      </w:r>
      <w:r w:rsidR="00B23FB0" w:rsidRPr="00723956">
        <w:rPr>
          <w:rFonts w:ascii="Times New Roman" w:hAnsi="Times New Roman" w:cs="Times New Roman"/>
          <w:sz w:val="28"/>
          <w:szCs w:val="28"/>
        </w:rPr>
        <w:t xml:space="preserve"> приглаша</w:t>
      </w:r>
      <w:r w:rsidR="00B23FB0">
        <w:rPr>
          <w:rFonts w:ascii="Times New Roman" w:hAnsi="Times New Roman" w:cs="Times New Roman"/>
          <w:sz w:val="28"/>
          <w:szCs w:val="28"/>
        </w:rPr>
        <w:t>ет детей отправиться на прогулку</w:t>
      </w:r>
      <w:r w:rsidR="00B23FB0" w:rsidRPr="00723956">
        <w:rPr>
          <w:rFonts w:ascii="Times New Roman" w:hAnsi="Times New Roman" w:cs="Times New Roman"/>
          <w:sz w:val="28"/>
          <w:szCs w:val="28"/>
        </w:rPr>
        <w:t xml:space="preserve"> по известным местам родного города. Чтобы добраться до финиша (дет</w:t>
      </w:r>
      <w:r w:rsidR="00B23FB0">
        <w:rPr>
          <w:rFonts w:ascii="Times New Roman" w:hAnsi="Times New Roman" w:cs="Times New Roman"/>
          <w:sz w:val="28"/>
          <w:szCs w:val="28"/>
        </w:rPr>
        <w:t>ского сада), игрокам предстоит преодолеть различные препятствия и сканировать QR-коды</w:t>
      </w:r>
      <w:r w:rsidR="00742CFE">
        <w:rPr>
          <w:rFonts w:ascii="Times New Roman" w:hAnsi="Times New Roman" w:cs="Times New Roman"/>
          <w:sz w:val="28"/>
          <w:szCs w:val="28"/>
        </w:rPr>
        <w:t>, которые</w:t>
      </w:r>
      <w:r w:rsidR="00B23FB0">
        <w:rPr>
          <w:rFonts w:ascii="Times New Roman" w:hAnsi="Times New Roman" w:cs="Times New Roman"/>
          <w:sz w:val="28"/>
          <w:szCs w:val="28"/>
        </w:rPr>
        <w:t xml:space="preserve"> </w:t>
      </w:r>
      <w:r w:rsidR="00742CFE">
        <w:rPr>
          <w:rFonts w:ascii="Times New Roman" w:hAnsi="Times New Roman" w:cs="Times New Roman"/>
          <w:sz w:val="28"/>
          <w:szCs w:val="28"/>
        </w:rPr>
        <w:t>встретиться</w:t>
      </w:r>
      <w:r w:rsidR="00B23FB0">
        <w:rPr>
          <w:rFonts w:ascii="Times New Roman" w:hAnsi="Times New Roman" w:cs="Times New Roman"/>
          <w:sz w:val="28"/>
          <w:szCs w:val="28"/>
        </w:rPr>
        <w:t xml:space="preserve"> на пути. </w:t>
      </w:r>
      <w:r w:rsidR="00B23FB0" w:rsidRPr="00C83C55">
        <w:rPr>
          <w:rFonts w:ascii="Times New Roman" w:hAnsi="Times New Roman" w:cs="Times New Roman"/>
          <w:sz w:val="28"/>
          <w:szCs w:val="28"/>
        </w:rPr>
        <w:t>Это позволит им познакомиться с историей своего города.</w:t>
      </w:r>
      <w:r w:rsidR="00BF39CC">
        <w:rPr>
          <w:rFonts w:ascii="Times New Roman" w:hAnsi="Times New Roman" w:cs="Times New Roman"/>
          <w:sz w:val="28"/>
          <w:szCs w:val="28"/>
        </w:rPr>
        <w:t xml:space="preserve"> </w:t>
      </w:r>
      <w:r w:rsidR="00BF39CC" w:rsidRPr="00490FD6">
        <w:rPr>
          <w:rFonts w:ascii="Times New Roman" w:hAnsi="Times New Roman" w:cs="Times New Roman"/>
          <w:sz w:val="28"/>
          <w:szCs w:val="28"/>
        </w:rPr>
        <w:t>Игра создаёт увлекательную атмосферу для обучения и совместного открытия новых знаний о своём городе.</w:t>
      </w:r>
    </w:p>
    <w:p w:rsidR="00B23FB0" w:rsidRDefault="00742CFE" w:rsidP="00BF39CC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2CFE">
        <w:rPr>
          <w:rFonts w:ascii="Times New Roman" w:hAnsi="Times New Roman" w:cs="Times New Roman"/>
          <w:sz w:val="28"/>
          <w:szCs w:val="28"/>
        </w:rPr>
        <w:t>Основная ц</w:t>
      </w:r>
      <w:r w:rsidR="00B23FB0" w:rsidRPr="00742CFE">
        <w:rPr>
          <w:rFonts w:ascii="Times New Roman" w:hAnsi="Times New Roman" w:cs="Times New Roman"/>
          <w:sz w:val="28"/>
          <w:szCs w:val="28"/>
        </w:rPr>
        <w:t>ель игры</w:t>
      </w:r>
      <w:r w:rsidRPr="00742CFE">
        <w:rPr>
          <w:rFonts w:ascii="Times New Roman" w:hAnsi="Times New Roman" w:cs="Times New Roman"/>
          <w:sz w:val="28"/>
          <w:szCs w:val="28"/>
        </w:rPr>
        <w:t xml:space="preserve"> дойти до финиша, собрать все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QR-коды, в которых содержится интересная информация </w:t>
      </w:r>
      <w:r w:rsidR="00BF39CC">
        <w:rPr>
          <w:rFonts w:ascii="Times New Roman" w:hAnsi="Times New Roman" w:cs="Times New Roman"/>
          <w:sz w:val="28"/>
          <w:szCs w:val="28"/>
        </w:rPr>
        <w:t xml:space="preserve">о городе Шарья. </w:t>
      </w:r>
    </w:p>
    <w:p w:rsidR="00B23FB0" w:rsidRPr="00723956" w:rsidRDefault="00A0731B" w:rsidP="00BF39C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-1070610</wp:posOffset>
            </wp:positionH>
            <wp:positionV relativeFrom="paragraph">
              <wp:posOffset>-739140</wp:posOffset>
            </wp:positionV>
            <wp:extent cx="7543800" cy="10753725"/>
            <wp:effectExtent l="19050" t="0" r="0" b="0"/>
            <wp:wrapNone/>
            <wp:docPr id="5" name="Рисунок 1" descr="17404345787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740434578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8495" r="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5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23FB0" w:rsidRPr="00723956">
        <w:rPr>
          <w:rFonts w:ascii="Times New Roman" w:hAnsi="Times New Roman" w:cs="Times New Roman"/>
          <w:b/>
          <w:sz w:val="28"/>
          <w:szCs w:val="28"/>
        </w:rPr>
        <w:t>Правила игры:</w:t>
      </w:r>
      <w:r w:rsidRPr="00A0731B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t xml:space="preserve"> </w:t>
      </w:r>
    </w:p>
    <w:p w:rsidR="00BF39CC" w:rsidRDefault="00B23FB0" w:rsidP="00FE161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9CC">
        <w:rPr>
          <w:rFonts w:ascii="Times New Roman" w:hAnsi="Times New Roman" w:cs="Times New Roman"/>
          <w:sz w:val="28"/>
          <w:szCs w:val="28"/>
        </w:rPr>
        <w:t>В игре могут участвовать от 2 до 4 игроков.</w:t>
      </w:r>
    </w:p>
    <w:p w:rsidR="00BF39CC" w:rsidRDefault="00B23FB0" w:rsidP="00FE161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9CC">
        <w:rPr>
          <w:rFonts w:ascii="Times New Roman" w:hAnsi="Times New Roman" w:cs="Times New Roman"/>
          <w:sz w:val="28"/>
          <w:szCs w:val="28"/>
        </w:rPr>
        <w:t>Участники ставят свои фишки на «Старт».</w:t>
      </w:r>
    </w:p>
    <w:p w:rsidR="00BF39CC" w:rsidRDefault="00B23FB0" w:rsidP="00FE161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9CC">
        <w:rPr>
          <w:rFonts w:ascii="Times New Roman" w:hAnsi="Times New Roman" w:cs="Times New Roman"/>
          <w:sz w:val="28"/>
          <w:szCs w:val="28"/>
        </w:rPr>
        <w:t>Игроки ходят по очереди. В свой ход игрок бросает кубик и передвигает фишку на количество шагов, равное выпавшим очкам.</w:t>
      </w:r>
    </w:p>
    <w:p w:rsidR="00BF39CC" w:rsidRDefault="00B23FB0" w:rsidP="00FE161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9CC">
        <w:rPr>
          <w:rFonts w:ascii="Times New Roman" w:hAnsi="Times New Roman" w:cs="Times New Roman"/>
          <w:sz w:val="28"/>
          <w:szCs w:val="28"/>
        </w:rPr>
        <w:t>Фишка может проходить мимо фишек других игроков или останавливаться на них.</w:t>
      </w:r>
    </w:p>
    <w:p w:rsidR="00BF39CC" w:rsidRDefault="00B23FB0" w:rsidP="00FE161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9CC">
        <w:rPr>
          <w:rFonts w:ascii="Times New Roman" w:hAnsi="Times New Roman" w:cs="Times New Roman"/>
          <w:sz w:val="28"/>
          <w:szCs w:val="28"/>
        </w:rPr>
        <w:t>Если игрок останавливается на зеленом поле, он возвращается на «Старт».</w:t>
      </w:r>
    </w:p>
    <w:p w:rsidR="00BF39CC" w:rsidRDefault="00B23FB0" w:rsidP="00FE161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9CC">
        <w:rPr>
          <w:rFonts w:ascii="Times New Roman" w:hAnsi="Times New Roman" w:cs="Times New Roman"/>
          <w:sz w:val="28"/>
          <w:szCs w:val="28"/>
        </w:rPr>
        <w:t>Если игрок останавливается на синем поле, он пропускает следующий ход.</w:t>
      </w:r>
    </w:p>
    <w:p w:rsidR="00BF39CC" w:rsidRDefault="00B23FB0" w:rsidP="00FE161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9CC">
        <w:rPr>
          <w:rFonts w:ascii="Times New Roman" w:hAnsi="Times New Roman" w:cs="Times New Roman"/>
          <w:sz w:val="28"/>
          <w:szCs w:val="28"/>
        </w:rPr>
        <w:t>На красном поле игрок выбирает достопримечательность и рассказывает о ней то, что знает.</w:t>
      </w:r>
    </w:p>
    <w:p w:rsidR="00BF39CC" w:rsidRDefault="00B23FB0" w:rsidP="00BF39CC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9CC">
        <w:rPr>
          <w:rFonts w:ascii="Times New Roman" w:hAnsi="Times New Roman" w:cs="Times New Roman"/>
          <w:sz w:val="28"/>
          <w:szCs w:val="28"/>
        </w:rPr>
        <w:t>Если игрок останавливается на поле со стрелкой, он передвигает свою фишку на количество ходов, указанное красной стрелкой.</w:t>
      </w:r>
    </w:p>
    <w:p w:rsidR="00B23FB0" w:rsidRPr="00BF39CC" w:rsidRDefault="00B23FB0" w:rsidP="00FE161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9CC">
        <w:rPr>
          <w:rFonts w:ascii="Times New Roman" w:hAnsi="Times New Roman" w:cs="Times New Roman"/>
          <w:sz w:val="28"/>
          <w:szCs w:val="28"/>
        </w:rPr>
        <w:t>Побеждает тот, кто первым доберется до финиша и завершит прогулку по городу.</w:t>
      </w:r>
    </w:p>
    <w:p w:rsidR="00B23FB0" w:rsidRPr="00807CE0" w:rsidRDefault="00807CE0" w:rsidP="00807CE0">
      <w:pPr>
        <w:pStyle w:val="2"/>
        <w:jc w:val="center"/>
        <w:rPr>
          <w:rFonts w:ascii="Times New Roman" w:hAnsi="Times New Roman" w:cs="Times New Roman"/>
          <w:color w:val="auto"/>
          <w:sz w:val="28"/>
        </w:rPr>
      </w:pPr>
      <w:bookmarkStart w:id="4" w:name="_Toc191365893"/>
      <w:r w:rsidRPr="00807CE0">
        <w:rPr>
          <w:rFonts w:ascii="Times New Roman" w:hAnsi="Times New Roman" w:cs="Times New Roman"/>
          <w:color w:val="auto"/>
          <w:sz w:val="28"/>
        </w:rPr>
        <w:t>3</w:t>
      </w:r>
      <w:r w:rsidR="00BF39CC" w:rsidRPr="00807CE0">
        <w:rPr>
          <w:rFonts w:ascii="Times New Roman" w:hAnsi="Times New Roman" w:cs="Times New Roman"/>
          <w:color w:val="auto"/>
          <w:sz w:val="28"/>
        </w:rPr>
        <w:t>. Планируемые результаты</w:t>
      </w:r>
      <w:bookmarkEnd w:id="4"/>
    </w:p>
    <w:p w:rsidR="00BF39CC" w:rsidRDefault="00BF39CC" w:rsidP="00BF39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Участник</w:t>
      </w:r>
      <w:r w:rsidR="00B23FB0" w:rsidRPr="00C83C5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знают</w:t>
      </w:r>
      <w:r w:rsidR="00B23FB0" w:rsidRPr="00C83C55">
        <w:rPr>
          <w:rFonts w:ascii="Times New Roman" w:hAnsi="Times New Roman" w:cs="Times New Roman"/>
          <w:sz w:val="28"/>
          <w:szCs w:val="28"/>
        </w:rPr>
        <w:t xml:space="preserve"> о значимых исторических и культурных достопримечательностях своего города.</w:t>
      </w:r>
    </w:p>
    <w:p w:rsidR="00BF39CC" w:rsidRDefault="00BF39CC" w:rsidP="00BF39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Игроки</w:t>
      </w:r>
      <w:r w:rsidR="00B23FB0" w:rsidRPr="00C83C55">
        <w:rPr>
          <w:rFonts w:ascii="Times New Roman" w:hAnsi="Times New Roman" w:cs="Times New Roman"/>
          <w:sz w:val="28"/>
          <w:szCs w:val="28"/>
        </w:rPr>
        <w:t xml:space="preserve"> анализир</w:t>
      </w:r>
      <w:r>
        <w:rPr>
          <w:rFonts w:ascii="Times New Roman" w:hAnsi="Times New Roman" w:cs="Times New Roman"/>
          <w:sz w:val="28"/>
          <w:szCs w:val="28"/>
        </w:rPr>
        <w:t>уют</w:t>
      </w:r>
      <w:r w:rsidR="00B23FB0" w:rsidRPr="00C83C55">
        <w:rPr>
          <w:rFonts w:ascii="Times New Roman" w:hAnsi="Times New Roman" w:cs="Times New Roman"/>
          <w:sz w:val="28"/>
          <w:szCs w:val="28"/>
        </w:rPr>
        <w:t xml:space="preserve"> информацию, полученную через QR-коды, и </w:t>
      </w:r>
      <w:r>
        <w:rPr>
          <w:rFonts w:ascii="Times New Roman" w:hAnsi="Times New Roman" w:cs="Times New Roman"/>
          <w:sz w:val="28"/>
          <w:szCs w:val="28"/>
        </w:rPr>
        <w:t xml:space="preserve">применяют </w:t>
      </w:r>
      <w:r w:rsidR="00B23FB0" w:rsidRPr="00C83C55">
        <w:rPr>
          <w:rFonts w:ascii="Times New Roman" w:hAnsi="Times New Roman" w:cs="Times New Roman"/>
          <w:sz w:val="28"/>
          <w:szCs w:val="28"/>
        </w:rPr>
        <w:t>её в своих рассказах.</w:t>
      </w:r>
    </w:p>
    <w:p w:rsidR="00BF39CC" w:rsidRDefault="00B23FB0" w:rsidP="00BF39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83C55">
        <w:rPr>
          <w:rFonts w:ascii="Times New Roman" w:hAnsi="Times New Roman" w:cs="Times New Roman"/>
          <w:sz w:val="28"/>
          <w:szCs w:val="28"/>
        </w:rPr>
        <w:t>Участники смогут эффективно использовать мобильные устройства для сканирован</w:t>
      </w:r>
      <w:r w:rsidR="00BF39CC">
        <w:rPr>
          <w:rFonts w:ascii="Times New Roman" w:hAnsi="Times New Roman" w:cs="Times New Roman"/>
          <w:sz w:val="28"/>
          <w:szCs w:val="28"/>
        </w:rPr>
        <w:t>ия QR-кодов и поиска информации в домашних условиях.</w:t>
      </w:r>
    </w:p>
    <w:p w:rsidR="00B23FB0" w:rsidRDefault="00B23FB0" w:rsidP="00BF39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83C55">
        <w:rPr>
          <w:rFonts w:ascii="Times New Roman" w:hAnsi="Times New Roman" w:cs="Times New Roman"/>
          <w:sz w:val="28"/>
          <w:szCs w:val="28"/>
        </w:rPr>
        <w:t xml:space="preserve">Игра </w:t>
      </w:r>
      <w:r w:rsidR="00BF39CC">
        <w:rPr>
          <w:rFonts w:ascii="Times New Roman" w:hAnsi="Times New Roman" w:cs="Times New Roman"/>
          <w:sz w:val="28"/>
          <w:szCs w:val="28"/>
        </w:rPr>
        <w:t xml:space="preserve">способствует воспитанию любознательности </w:t>
      </w:r>
      <w:r w:rsidRPr="00C83C55">
        <w:rPr>
          <w:rFonts w:ascii="Times New Roman" w:hAnsi="Times New Roman" w:cs="Times New Roman"/>
          <w:sz w:val="28"/>
          <w:szCs w:val="28"/>
        </w:rPr>
        <w:t xml:space="preserve">детей </w:t>
      </w:r>
      <w:r w:rsidR="00BF39CC">
        <w:rPr>
          <w:rFonts w:ascii="Times New Roman" w:hAnsi="Times New Roman" w:cs="Times New Roman"/>
          <w:sz w:val="28"/>
          <w:szCs w:val="28"/>
        </w:rPr>
        <w:t>на</w:t>
      </w:r>
      <w:r w:rsidRPr="00C83C55">
        <w:rPr>
          <w:rFonts w:ascii="Times New Roman" w:hAnsi="Times New Roman" w:cs="Times New Roman"/>
          <w:sz w:val="28"/>
          <w:szCs w:val="28"/>
        </w:rPr>
        <w:t xml:space="preserve"> дальнейшее изучение своего города и его </w:t>
      </w:r>
      <w:r w:rsidR="00BF39CC">
        <w:rPr>
          <w:rFonts w:ascii="Times New Roman" w:hAnsi="Times New Roman" w:cs="Times New Roman"/>
          <w:sz w:val="28"/>
          <w:szCs w:val="28"/>
        </w:rPr>
        <w:t xml:space="preserve">истории. </w:t>
      </w:r>
    </w:p>
    <w:p w:rsidR="00807CE0" w:rsidRDefault="00807CE0" w:rsidP="00807CE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035B1" w:rsidRPr="00807CE0" w:rsidRDefault="00A0731B" w:rsidP="00807CE0">
      <w:pPr>
        <w:pStyle w:val="2"/>
        <w:jc w:val="center"/>
        <w:rPr>
          <w:rFonts w:ascii="Times New Roman" w:hAnsi="Times New Roman" w:cs="Times New Roman"/>
          <w:color w:val="auto"/>
          <w:sz w:val="28"/>
        </w:rPr>
      </w:pPr>
      <w:bookmarkStart w:id="5" w:name="_Toc191365894"/>
      <w:r w:rsidRPr="00A0731B">
        <w:rPr>
          <w:rFonts w:ascii="Times New Roman" w:hAnsi="Times New Roman" w:cs="Times New Roman"/>
          <w:noProof/>
          <w:color w:val="auto"/>
          <w:sz w:val="28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-1070610</wp:posOffset>
            </wp:positionH>
            <wp:positionV relativeFrom="paragraph">
              <wp:posOffset>-739140</wp:posOffset>
            </wp:positionV>
            <wp:extent cx="7543800" cy="10753725"/>
            <wp:effectExtent l="19050" t="0" r="0" b="0"/>
            <wp:wrapNone/>
            <wp:docPr id="6" name="Рисунок 1" descr="17404345787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740434578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8495" r="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5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035B1" w:rsidRPr="00807CE0">
        <w:rPr>
          <w:rFonts w:ascii="Times New Roman" w:hAnsi="Times New Roman" w:cs="Times New Roman"/>
          <w:color w:val="auto"/>
          <w:sz w:val="28"/>
        </w:rPr>
        <w:t>ЗАКЛЮЧЕНИЕ</w:t>
      </w:r>
      <w:bookmarkEnd w:id="5"/>
    </w:p>
    <w:p w:rsidR="00BF39CC" w:rsidRDefault="00D035B1" w:rsidP="00BF39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77CF7">
        <w:rPr>
          <w:rFonts w:ascii="Times New Roman" w:hAnsi="Times New Roman" w:cs="Times New Roman"/>
          <w:sz w:val="28"/>
          <w:szCs w:val="28"/>
        </w:rPr>
        <w:t xml:space="preserve">Интерактивная игра </w:t>
      </w:r>
      <w:r w:rsidR="00BF39CC">
        <w:rPr>
          <w:rFonts w:ascii="Times New Roman" w:hAnsi="Times New Roman" w:cs="Times New Roman"/>
          <w:sz w:val="28"/>
          <w:szCs w:val="28"/>
        </w:rPr>
        <w:t>«</w:t>
      </w:r>
      <w:r w:rsidRPr="00A77CF7">
        <w:rPr>
          <w:rFonts w:ascii="Times New Roman" w:hAnsi="Times New Roman" w:cs="Times New Roman"/>
          <w:sz w:val="28"/>
          <w:szCs w:val="28"/>
        </w:rPr>
        <w:t>Путешествие по Шарье</w:t>
      </w:r>
      <w:r w:rsidR="00BF39CC">
        <w:rPr>
          <w:rFonts w:ascii="Times New Roman" w:hAnsi="Times New Roman" w:cs="Times New Roman"/>
          <w:sz w:val="28"/>
          <w:szCs w:val="28"/>
        </w:rPr>
        <w:t>»</w:t>
      </w:r>
      <w:r w:rsidRPr="00A77CF7">
        <w:rPr>
          <w:rFonts w:ascii="Times New Roman" w:hAnsi="Times New Roman" w:cs="Times New Roman"/>
          <w:sz w:val="28"/>
          <w:szCs w:val="28"/>
        </w:rPr>
        <w:t xml:space="preserve"> с исп</w:t>
      </w:r>
      <w:r w:rsidR="00BF39CC">
        <w:rPr>
          <w:rFonts w:ascii="Times New Roman" w:hAnsi="Times New Roman" w:cs="Times New Roman"/>
          <w:sz w:val="28"/>
          <w:szCs w:val="28"/>
        </w:rPr>
        <w:t>ользованием цифровых технологий</w:t>
      </w:r>
      <w:r w:rsidRPr="00A77CF7">
        <w:rPr>
          <w:rFonts w:ascii="Times New Roman" w:hAnsi="Times New Roman" w:cs="Times New Roman"/>
          <w:sz w:val="28"/>
          <w:szCs w:val="28"/>
        </w:rPr>
        <w:t xml:space="preserve"> представляет собой увлекательный способ изучения родного города </w:t>
      </w:r>
      <w:r w:rsidR="00BF39CC">
        <w:rPr>
          <w:rFonts w:ascii="Times New Roman" w:hAnsi="Times New Roman" w:cs="Times New Roman"/>
          <w:sz w:val="28"/>
          <w:szCs w:val="28"/>
        </w:rPr>
        <w:t xml:space="preserve"> и его истории </w:t>
      </w:r>
      <w:r w:rsidRPr="00A77CF7">
        <w:rPr>
          <w:rFonts w:ascii="Times New Roman" w:hAnsi="Times New Roman" w:cs="Times New Roman"/>
          <w:sz w:val="28"/>
          <w:szCs w:val="28"/>
        </w:rPr>
        <w:t>в игровой форме.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7CF7">
        <w:rPr>
          <w:rFonts w:ascii="Times New Roman" w:hAnsi="Times New Roman" w:cs="Times New Roman"/>
          <w:sz w:val="28"/>
          <w:szCs w:val="28"/>
        </w:rPr>
        <w:t>Она не только развивает знания и навыки детей, но и формирует  нравственные патриотические чувства.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3956">
        <w:rPr>
          <w:rFonts w:ascii="Times New Roman" w:hAnsi="Times New Roman" w:cs="Times New Roman"/>
          <w:sz w:val="28"/>
          <w:szCs w:val="28"/>
        </w:rPr>
        <w:t xml:space="preserve">Знакомя детей с достопримечательностями родного города, мы </w:t>
      </w:r>
      <w:r w:rsidR="00BF39CC">
        <w:rPr>
          <w:rFonts w:ascii="Times New Roman" w:hAnsi="Times New Roman" w:cs="Times New Roman"/>
          <w:sz w:val="28"/>
          <w:szCs w:val="28"/>
        </w:rPr>
        <w:t>прививаем</w:t>
      </w:r>
      <w:r w:rsidRPr="00723956">
        <w:rPr>
          <w:rFonts w:ascii="Times New Roman" w:hAnsi="Times New Roman" w:cs="Times New Roman"/>
          <w:sz w:val="28"/>
          <w:szCs w:val="28"/>
        </w:rPr>
        <w:t xml:space="preserve"> любовь к своему окружению и</w:t>
      </w:r>
      <w:r>
        <w:rPr>
          <w:rFonts w:ascii="Times New Roman" w:hAnsi="Times New Roman" w:cs="Times New Roman"/>
          <w:sz w:val="28"/>
          <w:szCs w:val="28"/>
        </w:rPr>
        <w:t xml:space="preserve"> истории. Использование цифровых технологий</w:t>
      </w:r>
      <w:r w:rsidRPr="0072395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просмотр авторского мультипликационного </w:t>
      </w:r>
      <w:r w:rsidRPr="00723956">
        <w:rPr>
          <w:rFonts w:ascii="Times New Roman" w:hAnsi="Times New Roman" w:cs="Times New Roman"/>
          <w:sz w:val="28"/>
          <w:szCs w:val="28"/>
        </w:rPr>
        <w:t>видео</w:t>
      </w:r>
      <w:r>
        <w:rPr>
          <w:rFonts w:ascii="Times New Roman" w:hAnsi="Times New Roman" w:cs="Times New Roman"/>
          <w:sz w:val="28"/>
          <w:szCs w:val="28"/>
        </w:rPr>
        <w:t xml:space="preserve">ролика </w:t>
      </w:r>
      <w:r w:rsidR="00BF39CC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История Шарьи</w:t>
      </w:r>
      <w:r w:rsidR="00BF39CC">
        <w:rPr>
          <w:rFonts w:ascii="Times New Roman" w:hAnsi="Times New Roman" w:cs="Times New Roman"/>
          <w:sz w:val="28"/>
          <w:szCs w:val="28"/>
        </w:rPr>
        <w:t>»</w:t>
      </w:r>
      <w:r w:rsidRPr="00723956">
        <w:rPr>
          <w:rFonts w:ascii="Times New Roman" w:hAnsi="Times New Roman" w:cs="Times New Roman"/>
          <w:sz w:val="28"/>
          <w:szCs w:val="28"/>
        </w:rPr>
        <w:t xml:space="preserve">, делают процесс обучения более динамичным и интересным. </w:t>
      </w:r>
    </w:p>
    <w:p w:rsidR="00D035B1" w:rsidRPr="00723956" w:rsidRDefault="00D035B1" w:rsidP="00BF39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3956">
        <w:rPr>
          <w:rFonts w:ascii="Times New Roman" w:hAnsi="Times New Roman" w:cs="Times New Roman"/>
          <w:sz w:val="28"/>
          <w:szCs w:val="28"/>
        </w:rPr>
        <w:t>Таким образом, игра становится ценным инструмент</w:t>
      </w:r>
      <w:r w:rsidR="00BF39CC">
        <w:rPr>
          <w:rFonts w:ascii="Times New Roman" w:hAnsi="Times New Roman" w:cs="Times New Roman"/>
          <w:sz w:val="28"/>
          <w:szCs w:val="28"/>
        </w:rPr>
        <w:t>ом для получения новых знаний, но и патриотического</w:t>
      </w:r>
      <w:r w:rsidRPr="00723956">
        <w:rPr>
          <w:rFonts w:ascii="Times New Roman" w:hAnsi="Times New Roman" w:cs="Times New Roman"/>
          <w:sz w:val="28"/>
          <w:szCs w:val="28"/>
        </w:rPr>
        <w:t xml:space="preserve"> воспитания </w:t>
      </w:r>
      <w:r w:rsidR="00BF39CC">
        <w:rPr>
          <w:rFonts w:ascii="Times New Roman" w:hAnsi="Times New Roman" w:cs="Times New Roman"/>
          <w:sz w:val="28"/>
          <w:szCs w:val="28"/>
        </w:rPr>
        <w:t xml:space="preserve">детей дошкольного возраста. </w:t>
      </w:r>
    </w:p>
    <w:p w:rsidR="00807CE0" w:rsidRDefault="00807CE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035B1" w:rsidRDefault="00A0731B" w:rsidP="00807CE0">
      <w:pPr>
        <w:pStyle w:val="2"/>
        <w:jc w:val="center"/>
        <w:rPr>
          <w:rFonts w:ascii="Times New Roman" w:hAnsi="Times New Roman" w:cs="Times New Roman"/>
          <w:color w:val="auto"/>
          <w:sz w:val="28"/>
        </w:rPr>
      </w:pPr>
      <w:bookmarkStart w:id="6" w:name="_Toc191365895"/>
      <w:r w:rsidRPr="00A0731B">
        <w:rPr>
          <w:rFonts w:ascii="Times New Roman" w:hAnsi="Times New Roman" w:cs="Times New Roman"/>
          <w:noProof/>
          <w:color w:val="auto"/>
          <w:sz w:val="28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-1070610</wp:posOffset>
            </wp:positionH>
            <wp:positionV relativeFrom="paragraph">
              <wp:posOffset>-739140</wp:posOffset>
            </wp:positionV>
            <wp:extent cx="7543800" cy="10753725"/>
            <wp:effectExtent l="19050" t="0" r="0" b="0"/>
            <wp:wrapNone/>
            <wp:docPr id="7" name="Рисунок 1" descr="17404345787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740434578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8495" r="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5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07CE0" w:rsidRPr="00807CE0">
        <w:rPr>
          <w:rFonts w:ascii="Times New Roman" w:hAnsi="Times New Roman" w:cs="Times New Roman"/>
          <w:color w:val="auto"/>
          <w:sz w:val="28"/>
        </w:rPr>
        <w:t>СПИСОК ИСПОЛЬЗУЕМЫХ ИСТОЧНИКОВ</w:t>
      </w:r>
      <w:bookmarkEnd w:id="6"/>
    </w:p>
    <w:p w:rsidR="00A0731B" w:rsidRPr="0046657E" w:rsidRDefault="00A0731B" w:rsidP="00A0731B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6657E">
        <w:rPr>
          <w:rFonts w:ascii="Times New Roman" w:hAnsi="Times New Roman" w:cs="Times New Roman"/>
          <w:sz w:val="28"/>
          <w:szCs w:val="28"/>
        </w:rPr>
        <w:t>Выготский</w:t>
      </w:r>
      <w:proofErr w:type="spellEnd"/>
      <w:r w:rsidRPr="0046657E">
        <w:rPr>
          <w:rFonts w:ascii="Times New Roman" w:hAnsi="Times New Roman" w:cs="Times New Roman"/>
          <w:sz w:val="28"/>
          <w:szCs w:val="28"/>
        </w:rPr>
        <w:t xml:space="preserve"> Л. С. "Развитие высших психических функций"</w:t>
      </w:r>
    </w:p>
    <w:p w:rsidR="00A0731B" w:rsidRPr="00A0731B" w:rsidRDefault="00A0731B" w:rsidP="00A0731B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Годы и люди (историко-документальная хроника города Шарьи и Шарьинского района): в 2 т. /авт.-сост. Н.В. Гольянов.</w:t>
      </w:r>
    </w:p>
    <w:p w:rsidR="00A0731B" w:rsidRPr="00A0731B" w:rsidRDefault="00A0731B" w:rsidP="00A0731B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731B">
        <w:rPr>
          <w:rFonts w:ascii="Times New Roman" w:hAnsi="Times New Roman" w:cs="Times New Roman"/>
          <w:sz w:val="28"/>
          <w:szCs w:val="28"/>
        </w:rPr>
        <w:t>Электронные ресурсы:</w:t>
      </w:r>
    </w:p>
    <w:p w:rsidR="00A0731B" w:rsidRDefault="00A0731B" w:rsidP="00A0731B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78D">
        <w:rPr>
          <w:rFonts w:ascii="Times New Roman" w:hAnsi="Times New Roman" w:cs="Times New Roman"/>
          <w:sz w:val="28"/>
          <w:szCs w:val="28"/>
        </w:rPr>
        <w:t>https://shcbs.kst.muzkult.ru/proekt_</w:t>
      </w:r>
    </w:p>
    <w:p w:rsidR="00A0731B" w:rsidRDefault="00A0731B" w:rsidP="00A0731B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78D">
        <w:rPr>
          <w:rFonts w:ascii="Times New Roman" w:hAnsi="Times New Roman" w:cs="Times New Roman"/>
          <w:sz w:val="28"/>
          <w:szCs w:val="28"/>
        </w:rPr>
        <w:t>https://lifekostroma.ru/municipalnye-obrazovaniya/gorod-sharya/interesnye-fakty-o-share</w:t>
      </w:r>
    </w:p>
    <w:p w:rsidR="00A0731B" w:rsidRDefault="00A0731B" w:rsidP="00A0731B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78D">
        <w:rPr>
          <w:rFonts w:ascii="Times New Roman" w:hAnsi="Times New Roman" w:cs="Times New Roman"/>
          <w:sz w:val="28"/>
          <w:szCs w:val="28"/>
        </w:rPr>
        <w:t>http://qrcoder.ru/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Pr="003D38AC" w:rsidRDefault="00017373" w:rsidP="003D38AC">
      <w:pPr>
        <w:pStyle w:val="2"/>
        <w:jc w:val="right"/>
        <w:rPr>
          <w:rFonts w:ascii="Times New Roman" w:hAnsi="Times New Roman" w:cs="Times New Roman"/>
          <w:b w:val="0"/>
          <w:color w:val="auto"/>
          <w:sz w:val="28"/>
        </w:rPr>
      </w:pPr>
      <w:r w:rsidRPr="003D38AC">
        <w:rPr>
          <w:rFonts w:ascii="Times New Roman" w:hAnsi="Times New Roman" w:cs="Times New Roman"/>
          <w:b w:val="0"/>
          <w:noProof/>
          <w:color w:val="auto"/>
          <w:sz w:val="28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-701040</wp:posOffset>
            </wp:positionV>
            <wp:extent cx="7543800" cy="10677525"/>
            <wp:effectExtent l="19050" t="0" r="0" b="0"/>
            <wp:wrapNone/>
            <wp:docPr id="8" name="Рисунок 2" descr="17404345787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740434578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8495" r="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77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D38AC">
        <w:rPr>
          <w:rFonts w:ascii="Times New Roman" w:hAnsi="Times New Roman" w:cs="Times New Roman"/>
          <w:b w:val="0"/>
          <w:noProof/>
          <w:color w:val="auto"/>
          <w:sz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-1072660</wp:posOffset>
            </wp:positionH>
            <wp:positionV relativeFrom="paragraph">
              <wp:posOffset>-708515</wp:posOffset>
            </wp:positionV>
            <wp:extent cx="7527644" cy="10695007"/>
            <wp:effectExtent l="19050" t="0" r="0" b="0"/>
            <wp:wrapNone/>
            <wp:docPr id="16" name="Рисунок 8" descr="1740434578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4578792.jpg"/>
                    <pic:cNvPicPr/>
                  </pic:nvPicPr>
                  <pic:blipFill>
                    <a:blip r:embed="rId8" cstate="print"/>
                    <a:srcRect t="38495" r="132"/>
                    <a:stretch>
                      <a:fillRect/>
                    </a:stretch>
                  </pic:blipFill>
                  <pic:spPr>
                    <a:xfrm>
                      <a:off x="0" y="0"/>
                      <a:ext cx="7527644" cy="10695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D38AC" w:rsidRPr="003D38AC">
        <w:rPr>
          <w:rFonts w:ascii="Times New Roman" w:hAnsi="Times New Roman" w:cs="Times New Roman"/>
          <w:b w:val="0"/>
          <w:color w:val="auto"/>
          <w:sz w:val="28"/>
        </w:rPr>
        <w:t>Приложение</w:t>
      </w:r>
      <w:r w:rsidRPr="003D38AC">
        <w:rPr>
          <w:rFonts w:ascii="Times New Roman" w:hAnsi="Times New Roman" w:cs="Times New Roman"/>
          <w:b w:val="0"/>
          <w:color w:val="auto"/>
          <w:sz w:val="28"/>
        </w:rPr>
        <w:t xml:space="preserve"> </w:t>
      </w:r>
      <w:r w:rsidR="003D38AC" w:rsidRPr="003D38AC">
        <w:rPr>
          <w:rFonts w:ascii="Times New Roman" w:hAnsi="Times New Roman" w:cs="Times New Roman"/>
          <w:b w:val="0"/>
          <w:color w:val="auto"/>
          <w:sz w:val="28"/>
        </w:rPr>
        <w:t>1</w:t>
      </w:r>
    </w:p>
    <w:p w:rsidR="00017373" w:rsidRDefault="00017373" w:rsidP="0001737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4496435</wp:posOffset>
            </wp:positionH>
            <wp:positionV relativeFrom="paragraph">
              <wp:posOffset>19050</wp:posOffset>
            </wp:positionV>
            <wp:extent cx="1228090" cy="1247140"/>
            <wp:effectExtent l="171450" t="133350" r="353060" b="295910"/>
            <wp:wrapNone/>
            <wp:docPr id="19" name="Рисунок 18" descr="Вокзал Шар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кзал Шарья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8090" cy="1247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2712262</wp:posOffset>
            </wp:positionH>
            <wp:positionV relativeFrom="paragraph">
              <wp:posOffset>94165</wp:posOffset>
            </wp:positionV>
            <wp:extent cx="1594421" cy="1088020"/>
            <wp:effectExtent l="19050" t="0" r="5779" b="0"/>
            <wp:wrapNone/>
            <wp:docPr id="21" name="Рисунок 20" descr="1740436401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98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4421" cy="1088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373" w:rsidRDefault="00017373" w:rsidP="000173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Фрагмент видеоролика </w:t>
      </w:r>
    </w:p>
    <w:p w:rsidR="00017373" w:rsidRDefault="00017373" w:rsidP="000173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"История возникновения города", </w:t>
      </w:r>
    </w:p>
    <w:p w:rsidR="00017373" w:rsidRDefault="00017373" w:rsidP="000173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"Железнодорожный вокзал"</w:t>
      </w: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4428771</wp:posOffset>
            </wp:positionH>
            <wp:positionV relativeFrom="paragraph">
              <wp:posOffset>192960</wp:posOffset>
            </wp:positionV>
            <wp:extent cx="1293495" cy="1214490"/>
            <wp:effectExtent l="171450" t="133350" r="363855" b="309510"/>
            <wp:wrapNone/>
            <wp:docPr id="20" name="Рисунок 19" descr="Герб Шарь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рб Шарьи.jpg"/>
                    <pic:cNvPicPr/>
                  </pic:nvPicPr>
                  <pic:blipFill>
                    <a:blip r:embed="rId11" cstate="print"/>
                    <a:srcRect l="3777" r="4799" b="2610"/>
                    <a:stretch>
                      <a:fillRect/>
                    </a:stretch>
                  </pic:blipFill>
                  <pic:spPr>
                    <a:xfrm>
                      <a:off x="0" y="0"/>
                      <a:ext cx="1293495" cy="1214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2712085</wp:posOffset>
            </wp:positionH>
            <wp:positionV relativeFrom="paragraph">
              <wp:posOffset>192405</wp:posOffset>
            </wp:positionV>
            <wp:extent cx="1183005" cy="1180465"/>
            <wp:effectExtent l="19050" t="0" r="0" b="0"/>
            <wp:wrapNone/>
            <wp:docPr id="22" name="Рисунок 21" descr="1740436401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96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3005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Фрагмент видеоролика 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"История герба Шарьи"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Pr="00723956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Pr="00C83C55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4427244</wp:posOffset>
            </wp:positionH>
            <wp:positionV relativeFrom="paragraph">
              <wp:posOffset>89093</wp:posOffset>
            </wp:positionV>
            <wp:extent cx="1236257" cy="1220840"/>
            <wp:effectExtent l="171450" t="133350" r="363943" b="303160"/>
            <wp:wrapNone/>
            <wp:docPr id="24" name="Рисунок 23" descr="Аллея Слав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ллея Славы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6257" cy="1220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2654300</wp:posOffset>
            </wp:positionH>
            <wp:positionV relativeFrom="paragraph">
              <wp:posOffset>175260</wp:posOffset>
            </wp:positionV>
            <wp:extent cx="1388110" cy="1134110"/>
            <wp:effectExtent l="19050" t="0" r="2540" b="0"/>
            <wp:wrapNone/>
            <wp:docPr id="25" name="Рисунок 24" descr="1740436401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86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8110" cy="1134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Фрагмент видеоролика 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"Аллея Славы"      </w:t>
      </w: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4368590</wp:posOffset>
            </wp:positionH>
            <wp:positionV relativeFrom="paragraph">
              <wp:posOffset>156179</wp:posOffset>
            </wp:positionV>
            <wp:extent cx="1351369" cy="1352116"/>
            <wp:effectExtent l="171450" t="133350" r="363131" b="305234"/>
            <wp:wrapNone/>
            <wp:docPr id="27" name="Рисунок 26" descr="Центр Дос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ентр Досуга.jpg"/>
                    <pic:cNvPicPr/>
                  </pic:nvPicPr>
                  <pic:blipFill>
                    <a:blip r:embed="rId15" cstate="print"/>
                    <a:srcRect l="6980" r="4241"/>
                    <a:stretch>
                      <a:fillRect/>
                    </a:stretch>
                  </pic:blipFill>
                  <pic:spPr>
                    <a:xfrm>
                      <a:off x="0" y="0"/>
                      <a:ext cx="1351369" cy="13521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2654300</wp:posOffset>
            </wp:positionH>
            <wp:positionV relativeFrom="paragraph">
              <wp:posOffset>57785</wp:posOffset>
            </wp:positionV>
            <wp:extent cx="1350645" cy="1145540"/>
            <wp:effectExtent l="19050" t="0" r="1905" b="0"/>
            <wp:wrapNone/>
            <wp:docPr id="26" name="Рисунок 25" descr="1740436401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88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0645" cy="1145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Фрагмент видеоролика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"История Центра Досуга"</w:t>
      </w: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4491990</wp:posOffset>
            </wp:positionH>
            <wp:positionV relativeFrom="paragraph">
              <wp:posOffset>59055</wp:posOffset>
            </wp:positionV>
            <wp:extent cx="1322705" cy="1330325"/>
            <wp:effectExtent l="171450" t="133350" r="353695" b="307975"/>
            <wp:wrapNone/>
            <wp:docPr id="29" name="Рисунок 28" descr="Городской Пар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родской Парк.jpg"/>
                    <pic:cNvPicPr/>
                  </pic:nvPicPr>
                  <pic:blipFill>
                    <a:blip r:embed="rId17" cstate="print"/>
                    <a:srcRect l="4744" t="5000" r="9653" b="5800"/>
                    <a:stretch>
                      <a:fillRect/>
                    </a:stretch>
                  </pic:blipFill>
                  <pic:spPr>
                    <a:xfrm>
                      <a:off x="0" y="0"/>
                      <a:ext cx="1322705" cy="1330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2712262</wp:posOffset>
            </wp:positionH>
            <wp:positionV relativeFrom="paragraph">
              <wp:posOffset>59899</wp:posOffset>
            </wp:positionV>
            <wp:extent cx="1361022" cy="1169043"/>
            <wp:effectExtent l="19050" t="0" r="0" b="0"/>
            <wp:wrapNone/>
            <wp:docPr id="28" name="Рисунок 27" descr="1740436401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89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1022" cy="1169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Фрагмент видеоролика</w:t>
      </w:r>
    </w:p>
    <w:p w:rsidR="00017373" w:rsidRPr="00AC21D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"История создания 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Городского Парка"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3119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-729615</wp:posOffset>
            </wp:positionV>
            <wp:extent cx="7562850" cy="10706100"/>
            <wp:effectExtent l="19050" t="0" r="0" b="0"/>
            <wp:wrapNone/>
            <wp:docPr id="9" name="Рисунок 3" descr="17404345787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740434578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8495" r="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4358640</wp:posOffset>
            </wp:positionH>
            <wp:positionV relativeFrom="paragraph">
              <wp:posOffset>-177165</wp:posOffset>
            </wp:positionV>
            <wp:extent cx="1304925" cy="1256030"/>
            <wp:effectExtent l="171450" t="133350" r="371475" b="306070"/>
            <wp:wrapNone/>
            <wp:docPr id="11" name="Рисунок 5" descr="Музей Лес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узей Леса.jpg"/>
                    <pic:cNvPicPr/>
                  </pic:nvPicPr>
                  <pic:blipFill>
                    <a:blip r:embed="rId19" cstate="print"/>
                    <a:srcRect l="5912" t="2790" r="8717" b="3863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256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-129540</wp:posOffset>
            </wp:positionV>
            <wp:extent cx="1344295" cy="1133475"/>
            <wp:effectExtent l="19050" t="0" r="8255" b="0"/>
            <wp:wrapNone/>
            <wp:docPr id="10" name="Рисунок 4" descr="17404364018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857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429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Фрагмент видеоролика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"Музей Леса"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4445635</wp:posOffset>
            </wp:positionH>
            <wp:positionV relativeFrom="paragraph">
              <wp:posOffset>16510</wp:posOffset>
            </wp:positionV>
            <wp:extent cx="1300480" cy="1273810"/>
            <wp:effectExtent l="171450" t="133350" r="356870" b="307340"/>
            <wp:wrapNone/>
            <wp:docPr id="33" name="Рисунок 32" descr="Краеведческий Муз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аеведческий Музей.jpg"/>
                    <pic:cNvPicPr/>
                  </pic:nvPicPr>
                  <pic:blipFill>
                    <a:blip r:embed="rId21" cstate="print"/>
                    <a:srcRect l="4691" t="5774" r="5756" b="6365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" cy="12738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3063240</wp:posOffset>
            </wp:positionH>
            <wp:positionV relativeFrom="paragraph">
              <wp:posOffset>92710</wp:posOffset>
            </wp:positionV>
            <wp:extent cx="1304925" cy="1133475"/>
            <wp:effectExtent l="19050" t="0" r="9525" b="0"/>
            <wp:wrapNone/>
            <wp:docPr id="32" name="Рисунок 31" descr="1740436401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906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Фрагмент видеоролика 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"История краеведческого музея"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4530090</wp:posOffset>
            </wp:positionH>
            <wp:positionV relativeFrom="paragraph">
              <wp:posOffset>17145</wp:posOffset>
            </wp:positionV>
            <wp:extent cx="1216025" cy="1203960"/>
            <wp:effectExtent l="171450" t="133350" r="365125" b="300990"/>
            <wp:wrapNone/>
            <wp:docPr id="35" name="Рисунок 34" descr="Хр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рам.jpg"/>
                    <pic:cNvPicPr/>
                  </pic:nvPicPr>
                  <pic:blipFill>
                    <a:blip r:embed="rId23" cstate="print"/>
                    <a:srcRect l="4335" t="2708" r="5890" b="6042"/>
                    <a:stretch>
                      <a:fillRect/>
                    </a:stretch>
                  </pic:blipFill>
                  <pic:spPr>
                    <a:xfrm>
                      <a:off x="0" y="0"/>
                      <a:ext cx="1216025" cy="1203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3015615</wp:posOffset>
            </wp:positionH>
            <wp:positionV relativeFrom="paragraph">
              <wp:posOffset>17145</wp:posOffset>
            </wp:positionV>
            <wp:extent cx="1343025" cy="1143000"/>
            <wp:effectExtent l="19050" t="0" r="9525" b="0"/>
            <wp:wrapNone/>
            <wp:docPr id="34" name="Рисунок 33" descr="1740436401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91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Фрагмент видеоролика 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"История Свято-Никольского Храма"</w:t>
      </w: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P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2700020</wp:posOffset>
            </wp:positionH>
            <wp:positionV relativeFrom="paragraph">
              <wp:posOffset>93980</wp:posOffset>
            </wp:positionV>
            <wp:extent cx="1303020" cy="1261110"/>
            <wp:effectExtent l="19050" t="0" r="0" b="0"/>
            <wp:wrapNone/>
            <wp:docPr id="36" name="Рисунок 35" descr="1740436401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93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261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4529487</wp:posOffset>
            </wp:positionH>
            <wp:positionV relativeFrom="paragraph">
              <wp:posOffset>97653</wp:posOffset>
            </wp:positionV>
            <wp:extent cx="1252203" cy="1261641"/>
            <wp:effectExtent l="171450" t="133350" r="367047" b="300459"/>
            <wp:wrapNone/>
            <wp:docPr id="37" name="Рисунок 36" descr="Типограф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пография.jpg"/>
                    <pic:cNvPicPr/>
                  </pic:nvPicPr>
                  <pic:blipFill>
                    <a:blip r:embed="rId26" cstate="print"/>
                    <a:srcRect l="5328" t="5315" r="5773" b="4311"/>
                    <a:stretch>
                      <a:fillRect/>
                    </a:stretch>
                  </pic:blipFill>
                  <pic:spPr>
                    <a:xfrm>
                      <a:off x="0" y="0"/>
                      <a:ext cx="1252162" cy="1261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Фрагмент видеоролика 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</w:t>
      </w:r>
      <w:proofErr w:type="spellStart"/>
      <w:r>
        <w:rPr>
          <w:rFonts w:ascii="Times New Roman" w:hAnsi="Times New Roman" w:cs="Times New Roman"/>
          <w:sz w:val="28"/>
          <w:szCs w:val="28"/>
        </w:rPr>
        <w:t>Шарьинская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типография"</w:t>
      </w: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4519295</wp:posOffset>
            </wp:positionH>
            <wp:positionV relativeFrom="paragraph">
              <wp:posOffset>233045</wp:posOffset>
            </wp:positionV>
            <wp:extent cx="1159510" cy="1137920"/>
            <wp:effectExtent l="171450" t="133350" r="364490" b="309880"/>
            <wp:wrapNone/>
            <wp:docPr id="39" name="Рисунок 38" descr="Десчкий сад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счкий сад 18.jpg"/>
                    <pic:cNvPicPr/>
                  </pic:nvPicPr>
                  <pic:blipFill>
                    <a:blip r:embed="rId27" cstate="print"/>
                    <a:srcRect l="4814" t="5895" r="7107" b="5895"/>
                    <a:stretch>
                      <a:fillRect/>
                    </a:stretch>
                  </pic:blipFill>
                  <pic:spPr>
                    <a:xfrm>
                      <a:off x="0" y="0"/>
                      <a:ext cx="1159510" cy="1137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17373" w:rsidRP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2680335</wp:posOffset>
            </wp:positionH>
            <wp:positionV relativeFrom="paragraph">
              <wp:posOffset>3810</wp:posOffset>
            </wp:positionV>
            <wp:extent cx="1358265" cy="1122680"/>
            <wp:effectExtent l="19050" t="0" r="0" b="0"/>
            <wp:wrapNone/>
            <wp:docPr id="38" name="Рисунок 37" descr="1740436401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436401942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8265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Фрагмент видеоролика 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"История возникновения </w:t>
      </w:r>
    </w:p>
    <w:p w:rsidR="00017373" w:rsidRDefault="00017373" w:rsidP="000173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Детского сада 18 "Родничок"</w:t>
      </w: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P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3110865</wp:posOffset>
            </wp:positionH>
            <wp:positionV relativeFrom="paragraph">
              <wp:posOffset>189230</wp:posOffset>
            </wp:positionV>
            <wp:extent cx="1666875" cy="1628775"/>
            <wp:effectExtent l="19050" t="0" r="9525" b="0"/>
            <wp:wrapNone/>
            <wp:docPr id="40" name="Рисунок 39" descr="История Шарь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тория Шарьи.jpg"/>
                    <pic:cNvPicPr/>
                  </pic:nvPicPr>
                  <pic:blipFill>
                    <a:blip r:embed="rId29" cstate="print"/>
                    <a:srcRect l="8648" t="5219" r="10861" b="685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373" w:rsidRP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P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17373" w:rsidRPr="00AC21D3" w:rsidRDefault="00017373" w:rsidP="000173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Видеоролик "История Шарьи"</w:t>
      </w:r>
    </w:p>
    <w:p w:rsidR="00B6145C" w:rsidRDefault="00B6145C"/>
    <w:sectPr w:rsidR="00B6145C" w:rsidSect="00807CE0">
      <w:footerReference w:type="default" r:id="rId30"/>
      <w:pgSz w:w="11906" w:h="16838"/>
      <w:pgMar w:top="1134" w:right="850" w:bottom="1134" w:left="1701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6B1E" w:rsidRDefault="005F6B1E" w:rsidP="00807CE0">
      <w:pPr>
        <w:spacing w:after="0" w:line="240" w:lineRule="auto"/>
      </w:pPr>
      <w:r>
        <w:separator/>
      </w:r>
    </w:p>
  </w:endnote>
  <w:endnote w:type="continuationSeparator" w:id="0">
    <w:p w:rsidR="005F6B1E" w:rsidRDefault="005F6B1E" w:rsidP="00807C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8922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</w:rPr>
    </w:sdtEndPr>
    <w:sdtContent>
      <w:p w:rsidR="00807CE0" w:rsidRDefault="008E3279">
        <w:pPr>
          <w:pStyle w:val="aa"/>
          <w:jc w:val="center"/>
        </w:pPr>
        <w:r w:rsidRPr="00807CE0">
          <w:rPr>
            <w:rFonts w:ascii="Times New Roman" w:hAnsi="Times New Roman" w:cs="Times New Roman"/>
            <w:sz w:val="28"/>
          </w:rPr>
          <w:fldChar w:fldCharType="begin"/>
        </w:r>
        <w:r w:rsidR="00807CE0" w:rsidRPr="00807CE0">
          <w:rPr>
            <w:rFonts w:ascii="Times New Roman" w:hAnsi="Times New Roman" w:cs="Times New Roman"/>
            <w:sz w:val="28"/>
          </w:rPr>
          <w:instrText xml:space="preserve"> PAGE   \* MERGEFORMAT </w:instrText>
        </w:r>
        <w:r w:rsidRPr="00807CE0">
          <w:rPr>
            <w:rFonts w:ascii="Times New Roman" w:hAnsi="Times New Roman" w:cs="Times New Roman"/>
            <w:sz w:val="28"/>
          </w:rPr>
          <w:fldChar w:fldCharType="separate"/>
        </w:r>
        <w:r w:rsidR="003D38AC">
          <w:rPr>
            <w:rFonts w:ascii="Times New Roman" w:hAnsi="Times New Roman" w:cs="Times New Roman"/>
            <w:noProof/>
            <w:sz w:val="28"/>
          </w:rPr>
          <w:t>3</w:t>
        </w:r>
        <w:r w:rsidRPr="00807CE0">
          <w:rPr>
            <w:rFonts w:ascii="Times New Roman" w:hAnsi="Times New Roman" w:cs="Times New Roman"/>
            <w:sz w:val="28"/>
          </w:rPr>
          <w:fldChar w:fldCharType="end"/>
        </w:r>
      </w:p>
    </w:sdtContent>
  </w:sdt>
  <w:p w:rsidR="00807CE0" w:rsidRDefault="00807CE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6B1E" w:rsidRDefault="005F6B1E" w:rsidP="00807CE0">
      <w:pPr>
        <w:spacing w:after="0" w:line="240" w:lineRule="auto"/>
      </w:pPr>
      <w:r>
        <w:separator/>
      </w:r>
    </w:p>
  </w:footnote>
  <w:footnote w:type="continuationSeparator" w:id="0">
    <w:p w:rsidR="005F6B1E" w:rsidRDefault="005F6B1E" w:rsidP="00807C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E8635A"/>
    <w:multiLevelType w:val="hybridMultilevel"/>
    <w:tmpl w:val="9D4ABC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1C1EC2"/>
    <w:multiLevelType w:val="hybridMultilevel"/>
    <w:tmpl w:val="61BA87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C64DD0"/>
    <w:multiLevelType w:val="hybridMultilevel"/>
    <w:tmpl w:val="B1664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F56988"/>
    <w:multiLevelType w:val="hybridMultilevel"/>
    <w:tmpl w:val="977E65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332B0F"/>
    <w:multiLevelType w:val="hybridMultilevel"/>
    <w:tmpl w:val="230244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B23FB0"/>
    <w:rsid w:val="00017373"/>
    <w:rsid w:val="003171C0"/>
    <w:rsid w:val="003D38AC"/>
    <w:rsid w:val="005A53CC"/>
    <w:rsid w:val="005F6B1E"/>
    <w:rsid w:val="00742CFE"/>
    <w:rsid w:val="00792CDA"/>
    <w:rsid w:val="00807CE0"/>
    <w:rsid w:val="00840618"/>
    <w:rsid w:val="008C140D"/>
    <w:rsid w:val="008E3279"/>
    <w:rsid w:val="00A0731B"/>
    <w:rsid w:val="00A508EB"/>
    <w:rsid w:val="00B23FB0"/>
    <w:rsid w:val="00B6145C"/>
    <w:rsid w:val="00B75D68"/>
    <w:rsid w:val="00BF39CC"/>
    <w:rsid w:val="00C3501A"/>
    <w:rsid w:val="00CB1D89"/>
    <w:rsid w:val="00D035B1"/>
    <w:rsid w:val="00D629BE"/>
    <w:rsid w:val="00DB32A9"/>
    <w:rsid w:val="00DE59E6"/>
    <w:rsid w:val="00E01FDC"/>
    <w:rsid w:val="00E40E01"/>
    <w:rsid w:val="00E70ED6"/>
    <w:rsid w:val="00F60931"/>
    <w:rsid w:val="00FE16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29BE"/>
  </w:style>
  <w:style w:type="paragraph" w:styleId="1">
    <w:name w:val="heading 1"/>
    <w:basedOn w:val="a"/>
    <w:next w:val="a"/>
    <w:link w:val="10"/>
    <w:uiPriority w:val="9"/>
    <w:qFormat/>
    <w:rsid w:val="00807CE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07CE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161B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807CE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807CE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TOC Heading"/>
    <w:basedOn w:val="1"/>
    <w:next w:val="a"/>
    <w:uiPriority w:val="39"/>
    <w:semiHidden/>
    <w:unhideWhenUsed/>
    <w:qFormat/>
    <w:rsid w:val="00807CE0"/>
    <w:pPr>
      <w:outlineLvl w:val="9"/>
    </w:pPr>
    <w:rPr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807CE0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807CE0"/>
    <w:pPr>
      <w:spacing w:after="100"/>
      <w:ind w:left="220"/>
    </w:pPr>
  </w:style>
  <w:style w:type="character" w:styleId="a5">
    <w:name w:val="Hyperlink"/>
    <w:basedOn w:val="a0"/>
    <w:uiPriority w:val="99"/>
    <w:unhideWhenUsed/>
    <w:rsid w:val="00807CE0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07C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07CE0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807C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07CE0"/>
  </w:style>
  <w:style w:type="paragraph" w:styleId="aa">
    <w:name w:val="footer"/>
    <w:basedOn w:val="a"/>
    <w:link w:val="ab"/>
    <w:uiPriority w:val="99"/>
    <w:unhideWhenUsed/>
    <w:rsid w:val="00807C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07CE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617DEB6-8F88-487F-9D60-2012E80D64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1084</Words>
  <Characters>6181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7251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Евгений</dc:creator>
  <cp:keywords/>
  <dc:description/>
  <cp:lastModifiedBy>Ирина</cp:lastModifiedBy>
  <cp:revision>12</cp:revision>
  <cp:lastPrinted>2025-02-25T07:17:00Z</cp:lastPrinted>
  <dcterms:created xsi:type="dcterms:W3CDTF">2025-02-24T17:30:00Z</dcterms:created>
  <dcterms:modified xsi:type="dcterms:W3CDTF">2025-02-25T07:38:00Z</dcterms:modified>
</cp:coreProperties>
</file>